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B1765" w14:textId="122CAA9C" w:rsidR="00CF21D6" w:rsidRPr="008D4914" w:rsidRDefault="002F444D" w:rsidP="008D4914">
      <w:pPr>
        <w:pStyle w:val="Rubrik2"/>
        <w:spacing w:before="0" w:after="240"/>
        <w:jc w:val="both"/>
        <w:rPr>
          <w:b/>
          <w:bCs/>
          <w:sz w:val="28"/>
          <w:szCs w:val="28"/>
        </w:rPr>
      </w:pPr>
      <w:r w:rsidRPr="008D4914">
        <w:rPr>
          <w:b/>
          <w:bCs/>
          <w:sz w:val="28"/>
          <w:szCs w:val="28"/>
        </w:rPr>
        <w:t xml:space="preserve">Beräkningar med kalkylbladet </w:t>
      </w:r>
      <w:r w:rsidR="008D4914" w:rsidRPr="008D4914">
        <w:rPr>
          <w:b/>
          <w:bCs/>
          <w:sz w:val="28"/>
          <w:szCs w:val="28"/>
        </w:rPr>
        <w:t>som utgår</w:t>
      </w:r>
      <w:r w:rsidR="00333F09" w:rsidRPr="008D4914">
        <w:rPr>
          <w:b/>
          <w:bCs/>
          <w:sz w:val="28"/>
          <w:szCs w:val="28"/>
        </w:rPr>
        <w:t xml:space="preserve"> från </w:t>
      </w:r>
      <w:r w:rsidRPr="008D4914">
        <w:rPr>
          <w:b/>
          <w:bCs/>
          <w:sz w:val="28"/>
          <w:szCs w:val="28"/>
        </w:rPr>
        <w:t>exempelbostaden</w:t>
      </w:r>
      <w:r w:rsidR="00333F09" w:rsidRPr="008D4914">
        <w:rPr>
          <w:b/>
          <w:bCs/>
          <w:sz w:val="28"/>
          <w:szCs w:val="28"/>
        </w:rPr>
        <w:t xml:space="preserve"> i Självdragsråden</w:t>
      </w:r>
    </w:p>
    <w:p w14:paraId="2F8D60AC" w14:textId="404DB172" w:rsidR="00333F09" w:rsidRDefault="00333F09" w:rsidP="00333F09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Förklaringarna utgår från det ifyllda kalkylbladet, </w:t>
      </w:r>
      <w:proofErr w:type="spellStart"/>
      <w:r>
        <w:rPr>
          <w:rFonts w:ascii="Times New Roman" w:hAnsi="Times New Roman" w:cs="Times New Roman"/>
          <w:i/>
          <w:iCs/>
        </w:rPr>
        <w:t>ver</w:t>
      </w:r>
      <w:proofErr w:type="spellEnd"/>
      <w:r w:rsidR="004E5854">
        <w:rPr>
          <w:rFonts w:ascii="Times New Roman" w:hAnsi="Times New Roman" w:cs="Times New Roman"/>
          <w:i/>
          <w:iCs/>
        </w:rPr>
        <w:t>.</w:t>
      </w:r>
      <w:r>
        <w:rPr>
          <w:rFonts w:ascii="Times New Roman" w:hAnsi="Times New Roman" w:cs="Times New Roman"/>
          <w:i/>
          <w:iCs/>
        </w:rPr>
        <w:t xml:space="preserve"> 2</w:t>
      </w:r>
      <w:r w:rsidR="008D7857">
        <w:rPr>
          <w:rFonts w:ascii="Times New Roman" w:hAnsi="Times New Roman" w:cs="Times New Roman"/>
          <w:i/>
          <w:iCs/>
        </w:rPr>
        <w:t>.</w:t>
      </w:r>
      <w:r w:rsidR="008D4914">
        <w:rPr>
          <w:rFonts w:ascii="Times New Roman" w:hAnsi="Times New Roman" w:cs="Times New Roman"/>
          <w:i/>
          <w:iCs/>
        </w:rPr>
        <w:t xml:space="preserve"> </w:t>
      </w:r>
      <w:r w:rsidR="008D7857">
        <w:rPr>
          <w:rFonts w:ascii="Times New Roman" w:hAnsi="Times New Roman" w:cs="Times New Roman"/>
          <w:i/>
          <w:iCs/>
        </w:rPr>
        <w:t>Bladen är skyddade</w:t>
      </w:r>
      <w:r w:rsidR="004E5854">
        <w:rPr>
          <w:rFonts w:ascii="Times New Roman" w:hAnsi="Times New Roman" w:cs="Times New Roman"/>
          <w:i/>
          <w:iCs/>
        </w:rPr>
        <w:t>:</w:t>
      </w:r>
      <w:r w:rsidR="008D7857">
        <w:rPr>
          <w:rFonts w:ascii="Times New Roman" w:hAnsi="Times New Roman" w:cs="Times New Roman"/>
          <w:i/>
          <w:iCs/>
        </w:rPr>
        <w:t xml:space="preserve"> </w:t>
      </w:r>
      <w:r w:rsidR="004E5854">
        <w:rPr>
          <w:rFonts w:ascii="Times New Roman" w:hAnsi="Times New Roman" w:cs="Times New Roman"/>
          <w:i/>
          <w:iCs/>
        </w:rPr>
        <w:t>värden kan</w:t>
      </w:r>
      <w:r w:rsidR="008D7857">
        <w:rPr>
          <w:rFonts w:ascii="Times New Roman" w:hAnsi="Times New Roman" w:cs="Times New Roman"/>
          <w:i/>
          <w:iCs/>
        </w:rPr>
        <w:t xml:space="preserve"> bara</w:t>
      </w:r>
      <w:r w:rsidR="004E5854">
        <w:rPr>
          <w:rFonts w:ascii="Times New Roman" w:hAnsi="Times New Roman" w:cs="Times New Roman"/>
          <w:i/>
          <w:iCs/>
        </w:rPr>
        <w:t xml:space="preserve"> </w:t>
      </w:r>
      <w:r w:rsidR="008D7857">
        <w:rPr>
          <w:rFonts w:ascii="Times New Roman" w:hAnsi="Times New Roman" w:cs="Times New Roman"/>
          <w:i/>
          <w:iCs/>
        </w:rPr>
        <w:t>an</w:t>
      </w:r>
      <w:r w:rsidR="004E5854">
        <w:rPr>
          <w:rFonts w:ascii="Times New Roman" w:hAnsi="Times New Roman" w:cs="Times New Roman"/>
          <w:i/>
          <w:iCs/>
        </w:rPr>
        <w:softHyphen/>
      </w:r>
      <w:r w:rsidR="008D7857">
        <w:rPr>
          <w:rFonts w:ascii="Times New Roman" w:hAnsi="Times New Roman" w:cs="Times New Roman"/>
          <w:i/>
          <w:iCs/>
        </w:rPr>
        <w:t>ge</w:t>
      </w:r>
      <w:r w:rsidR="004E5854">
        <w:rPr>
          <w:rFonts w:ascii="Times New Roman" w:hAnsi="Times New Roman" w:cs="Times New Roman"/>
          <w:i/>
          <w:iCs/>
        </w:rPr>
        <w:t>s</w:t>
      </w:r>
      <w:r w:rsidR="008D7857">
        <w:rPr>
          <w:rFonts w:ascii="Times New Roman" w:hAnsi="Times New Roman" w:cs="Times New Roman"/>
          <w:i/>
          <w:iCs/>
        </w:rPr>
        <w:t xml:space="preserve"> i vita fält.</w:t>
      </w:r>
      <w:r w:rsidR="00CA66C3">
        <w:rPr>
          <w:rFonts w:ascii="Times New Roman" w:hAnsi="Times New Roman" w:cs="Times New Roman"/>
          <w:i/>
          <w:iCs/>
        </w:rPr>
        <w:t xml:space="preserve"> Hänvisningar sker till formler </w:t>
      </w:r>
      <w:r w:rsidR="00C50FB7">
        <w:rPr>
          <w:rFonts w:ascii="Times New Roman" w:hAnsi="Times New Roman" w:cs="Times New Roman"/>
          <w:i/>
          <w:iCs/>
        </w:rPr>
        <w:t xml:space="preserve">i </w:t>
      </w:r>
      <w:r w:rsidR="004E5854">
        <w:rPr>
          <w:rFonts w:ascii="Times New Roman" w:hAnsi="Times New Roman" w:cs="Times New Roman"/>
          <w:i/>
          <w:iCs/>
        </w:rPr>
        <w:t>Lars Jensens bruksanvisning.</w:t>
      </w:r>
    </w:p>
    <w:p w14:paraId="1352B30F" w14:textId="5CEA64E1" w:rsidR="008D4914" w:rsidRPr="008D4914" w:rsidRDefault="008D4914" w:rsidP="008D4914">
      <w:pPr>
        <w:spacing w:after="60"/>
        <w:rPr>
          <w:rFonts w:cstheme="minorHAnsi"/>
          <w:color w:val="00B050"/>
        </w:rPr>
      </w:pPr>
      <w:r w:rsidRPr="008D4914">
        <w:rPr>
          <w:rFonts w:cstheme="minorHAnsi"/>
          <w:color w:val="00B050"/>
        </w:rPr>
        <w:t>Allmänna uppgifter</w:t>
      </w:r>
    </w:p>
    <w:p w14:paraId="5DC27E4D" w14:textId="0CA9BC82" w:rsidR="0021578D" w:rsidRDefault="00575E85" w:rsidP="00DD033E">
      <w:pPr>
        <w:pStyle w:val="Liststycke"/>
        <w:numPr>
          <w:ilvl w:val="0"/>
          <w:numId w:val="1"/>
        </w:numPr>
        <w:tabs>
          <w:tab w:val="left" w:pos="426"/>
        </w:tabs>
        <w:ind w:left="284" w:hanging="218"/>
        <w:jc w:val="both"/>
      </w:pPr>
      <w:r w:rsidRPr="00575E85">
        <w:t xml:space="preserve">Kalkylbladet har 12 </w:t>
      </w:r>
      <w:r w:rsidRPr="00575E85">
        <w:rPr>
          <w:color w:val="C00000"/>
        </w:rPr>
        <w:t>strömningsvägar</w:t>
      </w:r>
      <w:r w:rsidRPr="00575E85">
        <w:t xml:space="preserve">, </w:t>
      </w:r>
      <w:r w:rsidRPr="00575E85">
        <w:rPr>
          <w:color w:val="0070C0"/>
        </w:rPr>
        <w:t xml:space="preserve">kolumn </w:t>
      </w:r>
      <w:proofErr w:type="gramStart"/>
      <w:r w:rsidRPr="00575E85">
        <w:rPr>
          <w:color w:val="0070C0"/>
        </w:rPr>
        <w:t>B:M</w:t>
      </w:r>
      <w:r w:rsidRPr="00575E85">
        <w:t>.</w:t>
      </w:r>
      <w:proofErr w:type="gramEnd"/>
      <w:r>
        <w:rPr>
          <w:color w:val="C00000"/>
        </w:rPr>
        <w:t xml:space="preserve"> </w:t>
      </w:r>
      <w:r w:rsidRPr="00575E85">
        <w:t xml:space="preserve">Varje strömningsväg motsvarar ett </w:t>
      </w:r>
      <w:r w:rsidRPr="00575E85">
        <w:rPr>
          <w:color w:val="C00000"/>
        </w:rPr>
        <w:t xml:space="preserve">rum </w:t>
      </w:r>
      <w:r w:rsidRPr="00575E85">
        <w:t xml:space="preserve">med antingen till- eller frånluft. </w:t>
      </w:r>
      <w:r w:rsidR="00333F09" w:rsidRPr="008D4914">
        <w:rPr>
          <w:color w:val="C00000"/>
        </w:rPr>
        <w:t>B</w:t>
      </w:r>
      <w:r w:rsidR="002F444D" w:rsidRPr="008D4914">
        <w:rPr>
          <w:color w:val="C00000"/>
        </w:rPr>
        <w:t>enämningar</w:t>
      </w:r>
      <w:r w:rsidR="00333F09" w:rsidRPr="008D4914">
        <w:rPr>
          <w:color w:val="C00000"/>
        </w:rPr>
        <w:t xml:space="preserve"> </w:t>
      </w:r>
      <w:r w:rsidR="002F444D" w:rsidRPr="005303E0">
        <w:t xml:space="preserve">på rummen </w:t>
      </w:r>
      <w:r w:rsidR="00333F09" w:rsidRPr="005303E0">
        <w:t xml:space="preserve">anges </w:t>
      </w:r>
      <w:r>
        <w:t xml:space="preserve">på </w:t>
      </w:r>
      <w:r w:rsidRPr="00575E85">
        <w:rPr>
          <w:color w:val="0070C0"/>
        </w:rPr>
        <w:t xml:space="preserve">rad </w:t>
      </w:r>
      <w:r w:rsidR="002F444D" w:rsidRPr="00471DBA">
        <w:rPr>
          <w:color w:val="0070C0"/>
        </w:rPr>
        <w:t>7</w:t>
      </w:r>
      <w:r w:rsidR="002F444D">
        <w:t>. Observera att hall, vardagsrum och kök är samman</w:t>
      </w:r>
      <w:r w:rsidR="000E4B1C">
        <w:softHyphen/>
      </w:r>
      <w:r w:rsidR="002F444D">
        <w:t xml:space="preserve">slagna. </w:t>
      </w:r>
      <w:r w:rsidR="00AF2017">
        <w:t>V</w:t>
      </w:r>
      <w:r w:rsidR="002F444D">
        <w:t xml:space="preserve">ardagsrum och kök är markerade som separata strömningsvägar </w:t>
      </w:r>
      <w:r w:rsidR="000E4B1C">
        <w:t>där</w:t>
      </w:r>
      <w:r w:rsidR="002F444D">
        <w:t xml:space="preserve"> v-rum </w:t>
      </w:r>
      <w:r w:rsidR="000E4B1C">
        <w:t>har</w:t>
      </w:r>
      <w:r w:rsidR="002F444D">
        <w:t xml:space="preserve"> tilluft medan köket </w:t>
      </w:r>
      <w:r w:rsidR="000E4B1C">
        <w:t>har</w:t>
      </w:r>
      <w:r w:rsidR="002F444D">
        <w:t xml:space="preserve"> frånluft</w:t>
      </w:r>
      <w:r w:rsidR="0021578D">
        <w:t>.</w:t>
      </w:r>
      <w:r w:rsidR="00333F09">
        <w:t xml:space="preserve"> </w:t>
      </w:r>
      <w:r w:rsidR="00BB201C">
        <w:t>OBS! Innan du fyllt i fler data för de olika strömningsvägar</w:t>
      </w:r>
      <w:r>
        <w:t>na</w:t>
      </w:r>
      <w:r w:rsidR="00BB201C">
        <w:t xml:space="preserve"> </w:t>
      </w:r>
      <w:r>
        <w:t>markerar</w:t>
      </w:r>
      <w:r w:rsidR="00BB201C">
        <w:t xml:space="preserve"> kalkylbladet med ”#######” på olika platser</w:t>
      </w:r>
      <w:r w:rsidR="008D4914">
        <w:t>.</w:t>
      </w:r>
    </w:p>
    <w:p w14:paraId="09742552" w14:textId="31F72F6C" w:rsidR="00621DEC" w:rsidRDefault="00BB201C" w:rsidP="00DD033E">
      <w:pPr>
        <w:pStyle w:val="Liststycke"/>
        <w:numPr>
          <w:ilvl w:val="0"/>
          <w:numId w:val="1"/>
        </w:numPr>
        <w:tabs>
          <w:tab w:val="left" w:pos="426"/>
        </w:tabs>
        <w:ind w:left="284" w:hanging="218"/>
        <w:jc w:val="both"/>
      </w:pPr>
      <w:r w:rsidRPr="008D4914">
        <w:rPr>
          <w:color w:val="C00000"/>
        </w:rPr>
        <w:t>F</w:t>
      </w:r>
      <w:r w:rsidR="002F444D" w:rsidRPr="008D4914">
        <w:rPr>
          <w:color w:val="C00000"/>
        </w:rPr>
        <w:t>asadernas riktning</w:t>
      </w:r>
      <w:r w:rsidRPr="008D4914">
        <w:rPr>
          <w:color w:val="C00000"/>
        </w:rPr>
        <w:t xml:space="preserve"> </w:t>
      </w:r>
      <w:r w:rsidRPr="005303E0">
        <w:t>anges</w:t>
      </w:r>
      <w:r w:rsidR="002F444D" w:rsidRPr="005303E0">
        <w:t xml:space="preserve"> </w:t>
      </w:r>
      <w:r w:rsidR="00621DEC" w:rsidRPr="005303E0">
        <w:t>för rum</w:t>
      </w:r>
      <w:r w:rsidRPr="005303E0">
        <w:t>men med</w:t>
      </w:r>
      <w:r w:rsidR="00621DEC" w:rsidRPr="005303E0">
        <w:t xml:space="preserve"> </w:t>
      </w:r>
      <w:r w:rsidR="00621DEC" w:rsidRPr="00575E85">
        <w:rPr>
          <w:color w:val="C00000"/>
        </w:rPr>
        <w:t>tilluft</w:t>
      </w:r>
      <w:r w:rsidRPr="00575E85">
        <w:rPr>
          <w:b/>
          <w:bCs/>
          <w:color w:val="C00000"/>
        </w:rPr>
        <w:t xml:space="preserve"> </w:t>
      </w:r>
      <w:r w:rsidR="00621DEC" w:rsidRPr="005303E0">
        <w:t xml:space="preserve">i </w:t>
      </w:r>
      <w:r w:rsidR="002F444D" w:rsidRPr="005303E0">
        <w:rPr>
          <w:color w:val="0070C0"/>
        </w:rPr>
        <w:t xml:space="preserve">cell </w:t>
      </w:r>
      <w:r w:rsidR="002F444D" w:rsidRPr="00471DBA">
        <w:rPr>
          <w:color w:val="0070C0"/>
        </w:rPr>
        <w:t>B11:</w:t>
      </w:r>
      <w:r w:rsidR="00621DEC" w:rsidRPr="00471DBA">
        <w:rPr>
          <w:color w:val="0070C0"/>
        </w:rPr>
        <w:t>E</w:t>
      </w:r>
      <w:r w:rsidR="002F444D" w:rsidRPr="00471DBA">
        <w:rPr>
          <w:color w:val="0070C0"/>
        </w:rPr>
        <w:t>11</w:t>
      </w:r>
      <w:r w:rsidR="002F444D">
        <w:t xml:space="preserve">. Observera </w:t>
      </w:r>
      <w:r w:rsidR="00575E85">
        <w:t>riktnings</w:t>
      </w:r>
      <w:r w:rsidR="0021578D">
        <w:t>konventionen: 90</w:t>
      </w:r>
      <w:r w:rsidR="0021578D" w:rsidRPr="00621DEC">
        <w:rPr>
          <w:vertAlign w:val="superscript"/>
        </w:rPr>
        <w:t>o</w:t>
      </w:r>
      <w:r w:rsidR="0021578D">
        <w:t xml:space="preserve"> = öster, 180</w:t>
      </w:r>
      <w:r w:rsidR="0021578D" w:rsidRPr="00621DEC">
        <w:rPr>
          <w:vertAlign w:val="superscript"/>
        </w:rPr>
        <w:t>o</w:t>
      </w:r>
      <w:r w:rsidR="0021578D">
        <w:t xml:space="preserve"> = söder, 270</w:t>
      </w:r>
      <w:r w:rsidR="0021578D" w:rsidRPr="00621DEC">
        <w:rPr>
          <w:vertAlign w:val="superscript"/>
        </w:rPr>
        <w:t>o</w:t>
      </w:r>
      <w:r w:rsidR="0021578D">
        <w:t xml:space="preserve"> = väster</w:t>
      </w:r>
      <w:r w:rsidR="00575E85">
        <w:t xml:space="preserve">, </w:t>
      </w:r>
      <w:r w:rsidR="00575E85">
        <w:t>360</w:t>
      </w:r>
      <w:r w:rsidR="00575E85" w:rsidRPr="00621DEC">
        <w:rPr>
          <w:vertAlign w:val="superscript"/>
        </w:rPr>
        <w:t>o</w:t>
      </w:r>
      <w:r w:rsidR="00575E85">
        <w:t xml:space="preserve"> = norr (</w:t>
      </w:r>
      <w:r w:rsidR="00575E85" w:rsidRPr="00B46E89">
        <w:rPr>
          <w:color w:val="C00000"/>
        </w:rPr>
        <w:t>OBS! inte 0</w:t>
      </w:r>
      <w:r w:rsidR="00575E85" w:rsidRPr="00B46E89">
        <w:rPr>
          <w:color w:val="C00000"/>
          <w:vertAlign w:val="superscript"/>
        </w:rPr>
        <w:t>o</w:t>
      </w:r>
      <w:r w:rsidR="00575E85">
        <w:rPr>
          <w:color w:val="C00000"/>
        </w:rPr>
        <w:t>.</w:t>
      </w:r>
      <w:r w:rsidR="00575E85" w:rsidRPr="00B46E89">
        <w:rPr>
          <w:color w:val="C00000"/>
        </w:rPr>
        <w:t xml:space="preserve"> </w:t>
      </w:r>
      <w:r w:rsidR="00575E85" w:rsidRPr="00575E85">
        <w:t>Vä</w:t>
      </w:r>
      <w:r w:rsidR="00575E85" w:rsidRPr="00575E85">
        <w:t xml:space="preserve">rden mellan -1 till +1 </w:t>
      </w:r>
      <w:r w:rsidR="00575E85" w:rsidRPr="00575E85">
        <w:t>anger</w:t>
      </w:r>
      <w:r w:rsidR="00575E85" w:rsidRPr="00575E85">
        <w:t xml:space="preserve"> vindfaktor</w:t>
      </w:r>
      <w:r w:rsidR="00575E85">
        <w:t>)</w:t>
      </w:r>
      <w:r w:rsidR="0021578D">
        <w:t>. Den övre fasaden vetter mot SS</w:t>
      </w:r>
      <w:r w:rsidR="00AC030E">
        <w:t>V</w:t>
      </w:r>
      <w:r w:rsidR="0021578D">
        <w:t xml:space="preserve"> = 190</w:t>
      </w:r>
      <w:r w:rsidR="0021578D" w:rsidRPr="00621DEC">
        <w:rPr>
          <w:vertAlign w:val="superscript"/>
        </w:rPr>
        <w:t>o</w:t>
      </w:r>
      <w:r w:rsidR="00575E85">
        <w:t>. D</w:t>
      </w:r>
      <w:r w:rsidR="0021578D">
        <w:t xml:space="preserve">en nedre fasaden vetter mot </w:t>
      </w:r>
      <w:r w:rsidR="00AC030E">
        <w:t>NNO = 10</w:t>
      </w:r>
      <w:r w:rsidR="00AC030E" w:rsidRPr="00621DEC">
        <w:rPr>
          <w:vertAlign w:val="superscript"/>
        </w:rPr>
        <w:t>o</w:t>
      </w:r>
      <w:r w:rsidR="00AC030E">
        <w:t>.</w:t>
      </w:r>
    </w:p>
    <w:p w14:paraId="47C869FE" w14:textId="3E4ABE8D" w:rsidR="002F444D" w:rsidRDefault="00BB201C" w:rsidP="00DD033E">
      <w:pPr>
        <w:pStyle w:val="Liststycke"/>
        <w:numPr>
          <w:ilvl w:val="0"/>
          <w:numId w:val="1"/>
        </w:numPr>
        <w:tabs>
          <w:tab w:val="left" w:pos="426"/>
        </w:tabs>
        <w:ind w:left="284" w:hanging="218"/>
        <w:jc w:val="both"/>
      </w:pPr>
      <w:r w:rsidRPr="005303E0">
        <w:t>F</w:t>
      </w:r>
      <w:r w:rsidR="00621DEC" w:rsidRPr="005303E0">
        <w:t xml:space="preserve">ör </w:t>
      </w:r>
      <w:r w:rsidRPr="005303E0">
        <w:t xml:space="preserve">rum med </w:t>
      </w:r>
      <w:r w:rsidR="00621DEC" w:rsidRPr="00575E85">
        <w:rPr>
          <w:color w:val="C00000"/>
        </w:rPr>
        <w:t>frånluf</w:t>
      </w:r>
      <w:r w:rsidRPr="00575E85">
        <w:rPr>
          <w:color w:val="C00000"/>
        </w:rPr>
        <w:t>t</w:t>
      </w:r>
      <w:r w:rsidR="00621DEC" w:rsidRPr="005303E0">
        <w:t xml:space="preserve">, </w:t>
      </w:r>
      <w:r w:rsidRPr="005303E0">
        <w:t xml:space="preserve">anges </w:t>
      </w:r>
      <w:r w:rsidRPr="008D4914">
        <w:rPr>
          <w:color w:val="C00000"/>
        </w:rPr>
        <w:t xml:space="preserve">form-/vindfaktorerna </w:t>
      </w:r>
      <w:r w:rsidR="00B81ED8" w:rsidRPr="00B81ED8">
        <w:rPr>
          <w:b/>
          <w:bCs/>
          <w:color w:val="C00000"/>
        </w:rPr>
        <w:t>fi</w:t>
      </w:r>
      <w:r w:rsidR="00B81ED8">
        <w:rPr>
          <w:color w:val="C00000"/>
        </w:rPr>
        <w:t xml:space="preserve"> </w:t>
      </w:r>
      <w:r w:rsidRPr="005303E0">
        <w:rPr>
          <w:color w:val="0070C0"/>
        </w:rPr>
        <w:t xml:space="preserve">i </w:t>
      </w:r>
      <w:r w:rsidR="00621DEC" w:rsidRPr="005303E0">
        <w:rPr>
          <w:color w:val="0070C0"/>
        </w:rPr>
        <w:t xml:space="preserve">cell </w:t>
      </w:r>
      <w:r w:rsidR="00621DEC" w:rsidRPr="00471DBA">
        <w:rPr>
          <w:color w:val="0070C0"/>
        </w:rPr>
        <w:t>F11</w:t>
      </w:r>
      <w:r w:rsidR="00471DBA" w:rsidRPr="00471DBA">
        <w:rPr>
          <w:color w:val="0070C0"/>
        </w:rPr>
        <w:t>:</w:t>
      </w:r>
      <w:r w:rsidR="00621DEC" w:rsidRPr="00471DBA">
        <w:rPr>
          <w:color w:val="0070C0"/>
        </w:rPr>
        <w:t>H11</w:t>
      </w:r>
      <w:r w:rsidR="00621DEC">
        <w:t>. Det är svårt att beräkna kor</w:t>
      </w:r>
      <w:r w:rsidR="00B81ED8">
        <w:t>r</w:t>
      </w:r>
      <w:r w:rsidR="00621DEC">
        <w:t>ekta vindfaktorer vid avluften på taket</w:t>
      </w:r>
      <w:r w:rsidR="00B81ED8">
        <w:t>.</w:t>
      </w:r>
      <w:r w:rsidR="00621DEC">
        <w:t xml:space="preserve"> </w:t>
      </w:r>
      <w:r w:rsidR="00B81ED8">
        <w:t>M</w:t>
      </w:r>
      <w:r w:rsidR="00621DEC">
        <w:t xml:space="preserve">an kan som en grov uppskattning </w:t>
      </w:r>
      <w:r w:rsidR="00B81ED8">
        <w:t>ange värdet</w:t>
      </w:r>
      <w:r w:rsidR="000E4B1C">
        <w:t xml:space="preserve"> </w:t>
      </w:r>
      <w:r w:rsidR="00621DEC">
        <w:t>-0,5</w:t>
      </w:r>
      <w:r w:rsidR="00190BCF">
        <w:t>. Det</w:t>
      </w:r>
      <w:r w:rsidR="00B81ED8">
        <w:t>ta</w:t>
      </w:r>
      <w:r w:rsidR="00621DEC">
        <w:t xml:space="preserve"> innebär att vinden orsakar ett medelstarkt undertryck vid avluften.</w:t>
      </w:r>
    </w:p>
    <w:p w14:paraId="6E971FBE" w14:textId="5255D384" w:rsidR="00AF2017" w:rsidRDefault="00BB201C" w:rsidP="00B81ED8">
      <w:pPr>
        <w:pStyle w:val="Liststycke"/>
        <w:numPr>
          <w:ilvl w:val="0"/>
          <w:numId w:val="1"/>
        </w:numPr>
        <w:tabs>
          <w:tab w:val="left" w:pos="426"/>
        </w:tabs>
        <w:spacing w:after="240"/>
        <w:ind w:left="283" w:hanging="215"/>
        <w:jc w:val="both"/>
      </w:pPr>
      <w:r w:rsidRPr="00B81ED8">
        <w:rPr>
          <w:color w:val="C00000"/>
        </w:rPr>
        <w:t>A</w:t>
      </w:r>
      <w:r w:rsidR="00AF2017" w:rsidRPr="00B81ED8">
        <w:rPr>
          <w:color w:val="C00000"/>
        </w:rPr>
        <w:t>nslutningsnivåer</w:t>
      </w:r>
      <w:r w:rsidR="00896EC9" w:rsidRPr="00B81ED8">
        <w:rPr>
          <w:color w:val="C00000"/>
        </w:rPr>
        <w:t xml:space="preserve"> </w:t>
      </w:r>
      <w:proofErr w:type="spellStart"/>
      <w:r w:rsidR="00896EC9" w:rsidRPr="00B81ED8">
        <w:rPr>
          <w:b/>
          <w:bCs/>
          <w:color w:val="C00000"/>
        </w:rPr>
        <w:t>zi</w:t>
      </w:r>
      <w:proofErr w:type="spellEnd"/>
      <w:r w:rsidR="00B81ED8" w:rsidRPr="00B81ED8">
        <w:rPr>
          <w:color w:val="C00000"/>
        </w:rPr>
        <w:t xml:space="preserve"> </w:t>
      </w:r>
      <w:r w:rsidR="00B81ED8" w:rsidRPr="005303E0">
        <w:t>anges för de olika strömnings</w:t>
      </w:r>
      <w:r w:rsidR="00B81ED8" w:rsidRPr="005303E0">
        <w:softHyphen/>
        <w:t>väg</w:t>
      </w:r>
      <w:r w:rsidR="00B81ED8" w:rsidRPr="005303E0">
        <w:softHyphen/>
        <w:t>ar</w:t>
      </w:r>
      <w:r w:rsidR="00B81ED8" w:rsidRPr="005303E0">
        <w:softHyphen/>
        <w:t>na på</w:t>
      </w:r>
      <w:r w:rsidR="00B81ED8" w:rsidRPr="00B81ED8">
        <w:rPr>
          <w:color w:val="C00000"/>
        </w:rPr>
        <w:t xml:space="preserve"> </w:t>
      </w:r>
      <w:r w:rsidR="00B81ED8" w:rsidRPr="005303E0">
        <w:rPr>
          <w:color w:val="0070C0"/>
        </w:rPr>
        <w:t xml:space="preserve">rad 13. </w:t>
      </w:r>
      <w:proofErr w:type="spellStart"/>
      <w:r w:rsidR="00B81ED8" w:rsidRPr="00B81ED8">
        <w:rPr>
          <w:b/>
          <w:bCs/>
        </w:rPr>
        <w:t>zi</w:t>
      </w:r>
      <w:proofErr w:type="spellEnd"/>
      <w:r w:rsidR="00B81ED8">
        <w:t xml:space="preserve"> [m] är </w:t>
      </w:r>
      <w:r w:rsidR="00AF2017">
        <w:t>den vertikala höjden över golvnivån</w:t>
      </w:r>
      <w:r>
        <w:t xml:space="preserve">, </w:t>
      </w:r>
      <w:r w:rsidR="00AF2017">
        <w:t xml:space="preserve">Uteluftdonen antas </w:t>
      </w:r>
      <w:r w:rsidR="00B81ED8">
        <w:t xml:space="preserve">i exemplet </w:t>
      </w:r>
      <w:r w:rsidR="00AF2017">
        <w:t>ligga 1 m över golvnivån och samtliga skorstens</w:t>
      </w:r>
      <w:r w:rsidR="00B81ED8">
        <w:softHyphen/>
      </w:r>
      <w:r w:rsidR="00AF2017">
        <w:t xml:space="preserve">mynningar på taket </w:t>
      </w:r>
      <w:r w:rsidR="00B81ED8">
        <w:t xml:space="preserve">ligger </w:t>
      </w:r>
      <w:r w:rsidR="00AF2017">
        <w:t>5</w:t>
      </w:r>
      <w:r>
        <w:t> </w:t>
      </w:r>
      <w:r w:rsidR="00AF2017">
        <w:t xml:space="preserve">m över golvnivån. Detta innebär att </w:t>
      </w:r>
      <w:r>
        <w:t>Själv</w:t>
      </w:r>
      <w:r>
        <w:softHyphen/>
        <w:t xml:space="preserve">dragsrådens </w:t>
      </w:r>
      <w:r w:rsidR="00AF2017">
        <w:t>”lyft-/skorstens</w:t>
      </w:r>
      <w:r w:rsidR="00AF2017">
        <w:softHyphen/>
        <w:t>höjd” är 5-1 = 4</w:t>
      </w:r>
      <w:r>
        <w:t> </w:t>
      </w:r>
      <w:r w:rsidR="00AF2017">
        <w:t>m</w:t>
      </w:r>
      <w:r w:rsidR="00DD033E">
        <w:t xml:space="preserve">. </w:t>
      </w:r>
      <w:r w:rsidR="000E4B1C">
        <w:t>Observera att</w:t>
      </w:r>
      <w:r w:rsidR="00AF2017">
        <w:t xml:space="preserve"> i kalkylbladet är det möjligt att ange individuella  anslutnings</w:t>
      </w:r>
      <w:r w:rsidR="00AF2017">
        <w:softHyphen/>
        <w:t>nivå</w:t>
      </w:r>
      <w:r w:rsidR="00AF2017">
        <w:softHyphen/>
        <w:t>er för olika uteluft</w:t>
      </w:r>
      <w:r>
        <w:softHyphen/>
      </w:r>
      <w:r w:rsidR="00AF2017">
        <w:t>don</w:t>
      </w:r>
      <w:r w:rsidR="000E4B1C">
        <w:t xml:space="preserve"> och för olika skorstens</w:t>
      </w:r>
      <w:r w:rsidR="00AF2017">
        <w:t>mynningar</w:t>
      </w:r>
      <w:r w:rsidR="00DD033E">
        <w:t>.</w:t>
      </w:r>
    </w:p>
    <w:p w14:paraId="3FCFE5FE" w14:textId="127EFBDD" w:rsidR="00B81ED8" w:rsidRPr="00B81ED8" w:rsidRDefault="002E4B10" w:rsidP="00B81ED8">
      <w:pPr>
        <w:spacing w:after="60"/>
        <w:rPr>
          <w:rFonts w:cstheme="minorHAnsi"/>
          <w:color w:val="00B050"/>
        </w:rPr>
      </w:pPr>
      <w:r>
        <w:rPr>
          <w:rFonts w:cstheme="minorHAnsi"/>
          <w:color w:val="00B050"/>
        </w:rPr>
        <w:t>Parallellkoppling av u</w:t>
      </w:r>
      <w:r w:rsidR="00B81ED8" w:rsidRPr="00B81ED8">
        <w:rPr>
          <w:rFonts w:cstheme="minorHAnsi"/>
          <w:color w:val="00B050"/>
        </w:rPr>
        <w:t>teluftdon och läckflöde</w:t>
      </w:r>
      <w:r w:rsidR="00FB116F">
        <w:rPr>
          <w:rFonts w:cstheme="minorHAnsi"/>
          <w:color w:val="00B050"/>
        </w:rPr>
        <w:t xml:space="preserve">, fliken </w:t>
      </w:r>
      <w:r w:rsidR="00FB116F" w:rsidRPr="00FB116F">
        <w:rPr>
          <w:i/>
          <w:iCs/>
          <w:color w:val="00B050"/>
        </w:rPr>
        <w:t>§ Parallella komponenter</w:t>
      </w:r>
    </w:p>
    <w:p w14:paraId="36A9C07F" w14:textId="4CDE49A4" w:rsidR="0026361A" w:rsidRDefault="0026361A" w:rsidP="00DD033E">
      <w:pPr>
        <w:pStyle w:val="Liststycke"/>
        <w:numPr>
          <w:ilvl w:val="0"/>
          <w:numId w:val="1"/>
        </w:numPr>
        <w:tabs>
          <w:tab w:val="left" w:pos="426"/>
        </w:tabs>
        <w:ind w:left="284" w:hanging="218"/>
        <w:jc w:val="both"/>
      </w:pPr>
      <w:r>
        <w:t xml:space="preserve">Öppna </w:t>
      </w:r>
      <w:r w:rsidR="00BB201C">
        <w:t>fliken</w:t>
      </w:r>
      <w:r>
        <w:t xml:space="preserve"> </w:t>
      </w:r>
      <w:r w:rsidR="000E4B1C" w:rsidRPr="00FB116F">
        <w:t xml:space="preserve">§ </w:t>
      </w:r>
      <w:r w:rsidRPr="00FB116F">
        <w:t>Parall</w:t>
      </w:r>
      <w:r w:rsidR="00DD3DAF" w:rsidRPr="00FB116F">
        <w:t>e</w:t>
      </w:r>
      <w:r w:rsidRPr="00FB116F">
        <w:t xml:space="preserve">lla komponenter för </w:t>
      </w:r>
      <w:r>
        <w:t xml:space="preserve">att </w:t>
      </w:r>
      <w:r w:rsidR="00BB201C">
        <w:t xml:space="preserve">se </w:t>
      </w:r>
      <w:r w:rsidR="00CA66C3">
        <w:t>angivna</w:t>
      </w:r>
      <w:r>
        <w:t xml:space="preserve"> data för uteluft</w:t>
      </w:r>
      <w:r w:rsidR="00DD033E">
        <w:softHyphen/>
      </w:r>
      <w:r>
        <w:t>don</w:t>
      </w:r>
      <w:r w:rsidR="00FE5E43">
        <w:t xml:space="preserve"> </w:t>
      </w:r>
      <w:r w:rsidR="00CA66C3">
        <w:t>och</w:t>
      </w:r>
      <w:r w:rsidR="00FE5E43">
        <w:t xml:space="preserve"> läckflöde</w:t>
      </w:r>
      <w:r>
        <w:t>.</w:t>
      </w:r>
      <w:r w:rsidR="00FE5E43" w:rsidRPr="00FE5E43">
        <w:t xml:space="preserve"> </w:t>
      </w:r>
      <w:r w:rsidR="00CA66C3">
        <w:t>För detta</w:t>
      </w:r>
      <w:r w:rsidR="00FE5E43">
        <w:t xml:space="preserve"> används formel </w:t>
      </w:r>
      <w:r w:rsidR="00C50FB7">
        <w:t>5</w:t>
      </w:r>
      <w:r w:rsidR="00CA66C3">
        <w:t xml:space="preserve"> med t</w:t>
      </w:r>
      <w:r w:rsidR="00FE5E43">
        <w:t>ryckfall</w:t>
      </w:r>
      <w:r w:rsidR="00CA66C3">
        <w:t xml:space="preserve"> [Pa] angivna</w:t>
      </w:r>
      <w:r w:rsidR="00FE5E43">
        <w:t xml:space="preserve"> som </w:t>
      </w:r>
      <w:r w:rsidR="00FE5E43" w:rsidRPr="005303E0">
        <w:rPr>
          <w:i/>
          <w:iCs/>
        </w:rPr>
        <w:t xml:space="preserve">negativt </w:t>
      </w:r>
      <w:r w:rsidR="00FE5E43" w:rsidRPr="00FE5E43">
        <w:rPr>
          <w:b/>
          <w:bCs/>
          <w:i/>
          <w:iCs/>
        </w:rPr>
        <w:t>a</w:t>
      </w:r>
      <w:r w:rsidR="00FE5E43" w:rsidRPr="00FE5E43">
        <w:rPr>
          <w:i/>
          <w:iCs/>
        </w:rPr>
        <w:t>-värde</w:t>
      </w:r>
      <w:r w:rsidR="00CA66C3">
        <w:rPr>
          <w:i/>
          <w:iCs/>
        </w:rPr>
        <w:t xml:space="preserve"> och </w:t>
      </w:r>
      <w:r w:rsidR="00CA66C3" w:rsidRPr="00CA66C3">
        <w:t>motsvarande luftflöde</w:t>
      </w:r>
      <w:r w:rsidR="00CA66C3">
        <w:t>n</w:t>
      </w:r>
      <w:r w:rsidR="00CA66C3" w:rsidRPr="00CA66C3">
        <w:t xml:space="preserve"> [l/s]</w:t>
      </w:r>
      <w:r w:rsidR="00CA66C3">
        <w:t xml:space="preserve"> angivna som </w:t>
      </w:r>
      <w:r w:rsidR="00CA66C3" w:rsidRPr="005303E0">
        <w:rPr>
          <w:i/>
          <w:iCs/>
        </w:rPr>
        <w:t xml:space="preserve">positivt </w:t>
      </w:r>
      <w:r w:rsidR="00CA66C3" w:rsidRPr="00CA66C3">
        <w:rPr>
          <w:b/>
          <w:bCs/>
          <w:i/>
          <w:iCs/>
        </w:rPr>
        <w:t>b</w:t>
      </w:r>
      <w:r w:rsidR="00CA66C3" w:rsidRPr="00CA66C3">
        <w:rPr>
          <w:i/>
          <w:iCs/>
        </w:rPr>
        <w:t>-värde</w:t>
      </w:r>
      <w:r w:rsidR="00CA66C3">
        <w:t>.</w:t>
      </w:r>
      <w:r w:rsidR="00667CA8">
        <w:t xml:space="preserve"> Överst anges i detta exempel läckflödet (med </w:t>
      </w:r>
      <w:r w:rsidR="00667CA8" w:rsidRPr="00667CA8">
        <w:rPr>
          <w:b/>
          <w:bCs/>
        </w:rPr>
        <w:t>A</w:t>
      </w:r>
      <w:r w:rsidR="00667CA8" w:rsidRPr="00667CA8">
        <w:rPr>
          <w:b/>
          <w:bCs/>
          <w:vertAlign w:val="subscript"/>
        </w:rPr>
        <w:t>k</w:t>
      </w:r>
      <w:r w:rsidR="00667CA8">
        <w:t>-värden på rad 5) ordningen mellan de parallellkopplade komponenterna saknar betydelse.</w:t>
      </w:r>
    </w:p>
    <w:p w14:paraId="7CC82CFC" w14:textId="3B13D7B4" w:rsidR="00CA66C3" w:rsidRDefault="00FE5E43" w:rsidP="00DD033E">
      <w:pPr>
        <w:pStyle w:val="Liststycke"/>
        <w:numPr>
          <w:ilvl w:val="1"/>
          <w:numId w:val="1"/>
        </w:numPr>
        <w:tabs>
          <w:tab w:val="left" w:pos="426"/>
        </w:tabs>
        <w:ind w:left="709" w:hanging="218"/>
        <w:jc w:val="both"/>
      </w:pPr>
      <w:r w:rsidRPr="00FE5E43">
        <w:rPr>
          <w:color w:val="C00000"/>
        </w:rPr>
        <w:t xml:space="preserve">Tryckfallet </w:t>
      </w:r>
      <w:r w:rsidR="00A21131" w:rsidRPr="005303E0">
        <w:t>vid provtryckning</w:t>
      </w:r>
      <w:r w:rsidR="00CA66C3" w:rsidRPr="005303E0">
        <w:t xml:space="preserve"> </w:t>
      </w:r>
      <w:r w:rsidR="00D260AD" w:rsidRPr="005303E0">
        <w:t xml:space="preserve">av </w:t>
      </w:r>
      <w:r w:rsidR="00D260AD">
        <w:rPr>
          <w:color w:val="C00000"/>
        </w:rPr>
        <w:t xml:space="preserve">läckflöde </w:t>
      </w:r>
      <w:r w:rsidRPr="005303E0">
        <w:t xml:space="preserve">anges </w:t>
      </w:r>
      <w:r w:rsidR="00CA66C3" w:rsidRPr="005303E0">
        <w:t>i</w:t>
      </w:r>
      <w:r w:rsidR="00CA66C3">
        <w:rPr>
          <w:color w:val="C00000"/>
        </w:rPr>
        <w:t xml:space="preserve"> </w:t>
      </w:r>
      <w:r w:rsidRPr="005303E0">
        <w:rPr>
          <w:color w:val="0070C0"/>
        </w:rPr>
        <w:t xml:space="preserve">cell </w:t>
      </w:r>
      <w:r w:rsidRPr="00471DBA">
        <w:rPr>
          <w:color w:val="0070C0"/>
        </w:rPr>
        <w:t>B3:E3</w:t>
      </w:r>
      <w:r>
        <w:t xml:space="preserve">. </w:t>
      </w:r>
      <w:r w:rsidR="00D260AD">
        <w:t xml:space="preserve">I exemplet </w:t>
      </w:r>
      <w:r w:rsidR="0026361A">
        <w:t xml:space="preserve">antas </w:t>
      </w:r>
      <w:r w:rsidR="00D260AD">
        <w:t>-</w:t>
      </w:r>
      <w:r>
        <w:t>50 Pa.</w:t>
      </w:r>
    </w:p>
    <w:p w14:paraId="294AA75F" w14:textId="5B3131FF" w:rsidR="00DD3DAF" w:rsidRDefault="00CA66C3" w:rsidP="00DD033E">
      <w:pPr>
        <w:pStyle w:val="Liststycke"/>
        <w:numPr>
          <w:ilvl w:val="1"/>
          <w:numId w:val="1"/>
        </w:numPr>
        <w:tabs>
          <w:tab w:val="left" w:pos="426"/>
        </w:tabs>
        <w:ind w:left="709" w:hanging="218"/>
        <w:jc w:val="both"/>
      </w:pPr>
      <w:r w:rsidRPr="005303E0">
        <w:t xml:space="preserve">Motsvarande </w:t>
      </w:r>
      <w:r>
        <w:rPr>
          <w:color w:val="C00000"/>
        </w:rPr>
        <w:t xml:space="preserve">luftflöden </w:t>
      </w:r>
      <w:r w:rsidRPr="005303E0">
        <w:t>anges i</w:t>
      </w:r>
      <w:r>
        <w:rPr>
          <w:color w:val="C00000"/>
        </w:rPr>
        <w:t xml:space="preserve"> </w:t>
      </w:r>
      <w:r w:rsidRPr="005303E0">
        <w:rPr>
          <w:color w:val="0070C0"/>
        </w:rPr>
        <w:t xml:space="preserve">cell </w:t>
      </w:r>
      <w:r w:rsidRPr="00CA66C3">
        <w:rPr>
          <w:color w:val="0070C0"/>
        </w:rPr>
        <w:t>B4:E4</w:t>
      </w:r>
      <w:r>
        <w:t xml:space="preserve">.  </w:t>
      </w:r>
      <w:r w:rsidR="00F134A2">
        <w:t xml:space="preserve">I exemplet antas </w:t>
      </w:r>
      <w:r w:rsidR="00FE5E43" w:rsidRPr="00FE5E43">
        <w:rPr>
          <w:i/>
          <w:iCs/>
        </w:rPr>
        <w:t>läckflödet</w:t>
      </w:r>
      <w:r w:rsidR="0026361A">
        <w:t xml:space="preserve"> </w:t>
      </w:r>
      <w:r w:rsidR="00F134A2">
        <w:t>vara</w:t>
      </w:r>
      <w:r w:rsidR="0026361A">
        <w:t xml:space="preserve"> 1 l/s/m</w:t>
      </w:r>
      <w:r w:rsidR="0026361A" w:rsidRPr="00DD033E">
        <w:rPr>
          <w:vertAlign w:val="superscript"/>
        </w:rPr>
        <w:t>2</w:t>
      </w:r>
      <w:r w:rsidR="0026361A">
        <w:t xml:space="preserve"> fasadyta vid provtryckning med </w:t>
      </w:r>
      <w:r w:rsidR="00DD3DAF">
        <w:t xml:space="preserve">50 Pa. Med takhöjden 2,5 m blir inläckaget 2,5 l/s per meter fasad. </w:t>
      </w:r>
      <w:r w:rsidR="00F134A2">
        <w:t xml:space="preserve">För sov1, sov2, sov3 och v-rum har den verkliga fasadlängden justerats uppåt </w:t>
      </w:r>
      <w:r w:rsidR="0047470D">
        <w:t>på grund av kon</w:t>
      </w:r>
      <w:r w:rsidR="0047470D">
        <w:softHyphen/>
        <w:t>sta</w:t>
      </w:r>
      <w:r w:rsidR="0047470D">
        <w:softHyphen/>
        <w:t>ter</w:t>
      </w:r>
      <w:r w:rsidR="0047470D">
        <w:softHyphen/>
        <w:t xml:space="preserve">ade läckage vid fönster- och dörrspringor (givetvis grova uppskattningar!). De </w:t>
      </w:r>
      <w:r w:rsidR="00F134A2">
        <w:t>uppskatta</w:t>
      </w:r>
      <w:r w:rsidR="0047470D">
        <w:t>de</w:t>
      </w:r>
      <w:r w:rsidR="00F134A2">
        <w:t xml:space="preserve"> fasadlängderna </w:t>
      </w:r>
      <w:r w:rsidR="0047470D">
        <w:t xml:space="preserve">anges till </w:t>
      </w:r>
      <w:r w:rsidR="00F134A2">
        <w:t xml:space="preserve">resp. 5, 8, 5 och </w:t>
      </w:r>
      <w:r w:rsidR="0047470D">
        <w:t>15</w:t>
      </w:r>
      <w:r w:rsidR="00F134A2">
        <w:t xml:space="preserve"> m. </w:t>
      </w:r>
      <w:r w:rsidR="0047470D">
        <w:t>M</w:t>
      </w:r>
      <w:r w:rsidR="00F134A2">
        <w:t>otsvara</w:t>
      </w:r>
      <w:r w:rsidR="0047470D">
        <w:t>nde</w:t>
      </w:r>
      <w:r w:rsidR="00F134A2">
        <w:t xml:space="preserve"> läckflöden vid 50 Pa </w:t>
      </w:r>
      <w:r w:rsidR="0047470D">
        <w:t xml:space="preserve">anges därför till </w:t>
      </w:r>
      <w:r w:rsidR="00F134A2">
        <w:t xml:space="preserve">12,5, 20, 12,5 </w:t>
      </w:r>
      <w:r w:rsidR="0047470D">
        <w:t>resp.</w:t>
      </w:r>
      <w:r w:rsidR="00F134A2">
        <w:t xml:space="preserve"> 37,5</w:t>
      </w:r>
      <w:r w:rsidR="0047470D">
        <w:t xml:space="preserve"> l/s. (För att underlätta, ange istället =5*2,5 i </w:t>
      </w:r>
      <w:r w:rsidR="0047470D" w:rsidRPr="00FB116F">
        <w:rPr>
          <w:color w:val="0070C0"/>
        </w:rPr>
        <w:t xml:space="preserve">cell </w:t>
      </w:r>
      <w:r w:rsidR="0047470D" w:rsidRPr="0047470D">
        <w:rPr>
          <w:color w:val="0070C0"/>
        </w:rPr>
        <w:t>B4</w:t>
      </w:r>
      <w:r w:rsidR="0047470D">
        <w:t xml:space="preserve"> osv.) </w:t>
      </w:r>
    </w:p>
    <w:p w14:paraId="1A57144B" w14:textId="72D14A3B" w:rsidR="00C567A2" w:rsidRDefault="00A21131" w:rsidP="00DD033E">
      <w:pPr>
        <w:pStyle w:val="Liststycke"/>
        <w:numPr>
          <w:ilvl w:val="1"/>
          <w:numId w:val="1"/>
        </w:numPr>
        <w:tabs>
          <w:tab w:val="left" w:pos="426"/>
        </w:tabs>
        <w:ind w:left="709" w:hanging="218"/>
        <w:jc w:val="both"/>
      </w:pPr>
      <w:r w:rsidRPr="005303E0">
        <w:t xml:space="preserve">Beräknade </w:t>
      </w:r>
      <w:r w:rsidRPr="00A21131">
        <w:rPr>
          <w:b/>
          <w:bCs/>
          <w:color w:val="C00000"/>
        </w:rPr>
        <w:t>A</w:t>
      </w:r>
      <w:r w:rsidRPr="00A21131">
        <w:rPr>
          <w:b/>
          <w:bCs/>
          <w:color w:val="C00000"/>
          <w:vertAlign w:val="subscript"/>
        </w:rPr>
        <w:t>k</w:t>
      </w:r>
      <w:r w:rsidRPr="00A21131">
        <w:rPr>
          <w:color w:val="C00000"/>
        </w:rPr>
        <w:t xml:space="preserve">-värden för fasadläckage </w:t>
      </w:r>
      <w:r w:rsidRPr="005303E0">
        <w:t>anges i</w:t>
      </w:r>
      <w:r w:rsidRPr="00A21131">
        <w:rPr>
          <w:color w:val="C00000"/>
        </w:rPr>
        <w:t xml:space="preserve"> </w:t>
      </w:r>
      <w:r w:rsidRPr="005303E0">
        <w:rPr>
          <w:color w:val="0070C0"/>
        </w:rPr>
        <w:t xml:space="preserve">cell </w:t>
      </w:r>
      <w:r w:rsidRPr="00471DBA">
        <w:rPr>
          <w:color w:val="0070C0"/>
        </w:rPr>
        <w:t>B5:E5</w:t>
      </w:r>
      <w:r>
        <w:rPr>
          <w:color w:val="0070C0"/>
        </w:rPr>
        <w:t xml:space="preserve">.  </w:t>
      </w:r>
      <w:r>
        <w:t>A</w:t>
      </w:r>
      <w:r w:rsidRPr="00E91EDE">
        <w:rPr>
          <w:vertAlign w:val="subscript"/>
        </w:rPr>
        <w:t>k</w:t>
      </w:r>
      <w:r>
        <w:t xml:space="preserve">-värdena beräknas med formel </w:t>
      </w:r>
      <w:r w:rsidR="00C50FB7">
        <w:t>5</w:t>
      </w:r>
      <w:r>
        <w:t xml:space="preserve">. </w:t>
      </w:r>
    </w:p>
    <w:p w14:paraId="3644904C" w14:textId="1B3E7785" w:rsidR="00667CA8" w:rsidRDefault="00DD6176" w:rsidP="00DD033E">
      <w:pPr>
        <w:pStyle w:val="Liststycke"/>
        <w:numPr>
          <w:ilvl w:val="0"/>
          <w:numId w:val="1"/>
        </w:numPr>
        <w:tabs>
          <w:tab w:val="left" w:pos="426"/>
        </w:tabs>
        <w:ind w:left="284" w:hanging="218"/>
        <w:jc w:val="both"/>
      </w:pPr>
      <w:r>
        <w:t xml:space="preserve">För </w:t>
      </w:r>
      <w:r w:rsidR="00A21131">
        <w:t xml:space="preserve">de </w:t>
      </w:r>
      <w:r w:rsidRPr="00D260AD">
        <w:rPr>
          <w:color w:val="C00000"/>
        </w:rPr>
        <w:t>u</w:t>
      </w:r>
      <w:r w:rsidR="00C567A2" w:rsidRPr="00D260AD">
        <w:rPr>
          <w:color w:val="C00000"/>
        </w:rPr>
        <w:t>teluftdon</w:t>
      </w:r>
      <w:r w:rsidR="00A21131">
        <w:t xml:space="preserve">, som är </w:t>
      </w:r>
      <w:r w:rsidR="00C567A2">
        <w:t>parallellkopplade med läckflöde</w:t>
      </w:r>
      <w:r w:rsidR="00A21131">
        <w:t>na i respektive rum,</w:t>
      </w:r>
      <w:r>
        <w:t xml:space="preserve"> </w:t>
      </w:r>
      <w:r w:rsidR="00D260AD">
        <w:t>anges</w:t>
      </w:r>
      <w:r>
        <w:t xml:space="preserve"> uppgifterna angivna på </w:t>
      </w:r>
      <w:r w:rsidRPr="005303E0">
        <w:rPr>
          <w:color w:val="0070C0"/>
        </w:rPr>
        <w:t>rad 6</w:t>
      </w:r>
      <w:r w:rsidR="008A029E">
        <w:rPr>
          <w:color w:val="0070C0"/>
        </w:rPr>
        <w:t>:7</w:t>
      </w:r>
      <w:r w:rsidR="00A21131" w:rsidRPr="005303E0">
        <w:rPr>
          <w:color w:val="0070C0"/>
        </w:rPr>
        <w:t>, 9</w:t>
      </w:r>
      <w:r w:rsidR="008A029E">
        <w:rPr>
          <w:color w:val="0070C0"/>
        </w:rPr>
        <w:t>:</w:t>
      </w:r>
      <w:r w:rsidR="00A21131" w:rsidRPr="005303E0">
        <w:rPr>
          <w:color w:val="0070C0"/>
        </w:rPr>
        <w:t>10, 12</w:t>
      </w:r>
      <w:r w:rsidR="008A029E">
        <w:rPr>
          <w:color w:val="0070C0"/>
        </w:rPr>
        <w:t>:</w:t>
      </w:r>
      <w:r w:rsidR="00A21131" w:rsidRPr="005303E0">
        <w:rPr>
          <w:color w:val="0070C0"/>
        </w:rPr>
        <w:t xml:space="preserve">13 </w:t>
      </w:r>
      <w:r w:rsidR="00FB116F">
        <w:rPr>
          <w:color w:val="0070C0"/>
        </w:rPr>
        <w:t>och</w:t>
      </w:r>
      <w:r w:rsidR="00A21131" w:rsidRPr="005303E0">
        <w:rPr>
          <w:color w:val="0070C0"/>
        </w:rPr>
        <w:t xml:space="preserve"> 15</w:t>
      </w:r>
      <w:r w:rsidR="008A029E">
        <w:rPr>
          <w:color w:val="0070C0"/>
        </w:rPr>
        <w:t>:</w:t>
      </w:r>
      <w:r w:rsidR="00A21131" w:rsidRPr="005303E0">
        <w:rPr>
          <w:color w:val="0070C0"/>
        </w:rPr>
        <w:t>16</w:t>
      </w:r>
      <w:r w:rsidR="00A21131">
        <w:t xml:space="preserve">, beroende på hur många don som är parallellkopplade i de olika rummen. </w:t>
      </w:r>
      <w:r>
        <w:t xml:space="preserve"> </w:t>
      </w:r>
      <w:r w:rsidR="00A21131">
        <w:t xml:space="preserve">I exemplet är det bara v-rum som har två parallellkopplade uteluftdon. </w:t>
      </w:r>
      <w:r w:rsidR="00667CA8">
        <w:t xml:space="preserve">För varje uteluftdon hämtas uppgifter om tryckfall (negativt </w:t>
      </w:r>
      <w:r w:rsidR="00667CA8" w:rsidRPr="00DD21CF">
        <w:rPr>
          <w:b/>
          <w:bCs/>
        </w:rPr>
        <w:t>a</w:t>
      </w:r>
      <w:r w:rsidR="00667CA8">
        <w:t xml:space="preserve">-värde) och tillhörande luftflöde (positivt </w:t>
      </w:r>
      <w:r w:rsidR="00667CA8" w:rsidRPr="00667CA8">
        <w:rPr>
          <w:b/>
          <w:bCs/>
        </w:rPr>
        <w:t>b</w:t>
      </w:r>
      <w:r w:rsidR="00667CA8">
        <w:t>-värde) från donets tryck-flödesdiagram</w:t>
      </w:r>
      <w:r w:rsidR="005E6A2E">
        <w:t>, figur 17 i Självdragsråden</w:t>
      </w:r>
      <w:r w:rsidR="00667CA8">
        <w:t>.</w:t>
      </w:r>
    </w:p>
    <w:p w14:paraId="25BBF4B1" w14:textId="7E15C178" w:rsidR="00D260AD" w:rsidRDefault="00667CA8" w:rsidP="00667CA8">
      <w:pPr>
        <w:pStyle w:val="Liststycke"/>
        <w:numPr>
          <w:ilvl w:val="1"/>
          <w:numId w:val="1"/>
        </w:numPr>
        <w:tabs>
          <w:tab w:val="left" w:pos="426"/>
        </w:tabs>
        <w:ind w:left="709" w:hanging="218"/>
        <w:jc w:val="both"/>
      </w:pPr>
      <w:r w:rsidRPr="00D260AD">
        <w:rPr>
          <w:color w:val="C00000"/>
        </w:rPr>
        <w:t xml:space="preserve">Tryckfallet </w:t>
      </w:r>
      <w:r w:rsidRPr="005303E0">
        <w:t xml:space="preserve">enligt </w:t>
      </w:r>
      <w:r w:rsidRPr="00D260AD">
        <w:rPr>
          <w:color w:val="C00000"/>
        </w:rPr>
        <w:t>tryck-flödes</w:t>
      </w:r>
      <w:r w:rsidR="00D260AD" w:rsidRPr="00D260AD">
        <w:rPr>
          <w:color w:val="C00000"/>
        </w:rPr>
        <w:t xml:space="preserve">diagram </w:t>
      </w:r>
      <w:r w:rsidR="00D260AD" w:rsidRPr="005303E0">
        <w:t>anges i</w:t>
      </w:r>
      <w:r w:rsidR="00D260AD" w:rsidRPr="00D260AD">
        <w:rPr>
          <w:color w:val="C00000"/>
        </w:rPr>
        <w:t xml:space="preserve"> </w:t>
      </w:r>
      <w:r w:rsidR="00D260AD" w:rsidRPr="005303E0">
        <w:rPr>
          <w:color w:val="0070C0"/>
        </w:rPr>
        <w:t xml:space="preserve">cell </w:t>
      </w:r>
      <w:r w:rsidR="00D260AD" w:rsidRPr="00D260AD">
        <w:rPr>
          <w:color w:val="0070C0"/>
        </w:rPr>
        <w:t>B6:E6</w:t>
      </w:r>
      <w:r w:rsidR="00D260AD">
        <w:t xml:space="preserve">. I exemplet i samtliga fall -5 </w:t>
      </w:r>
      <w:r w:rsidR="008A029E">
        <w:t>[</w:t>
      </w:r>
      <w:r w:rsidR="00D260AD">
        <w:t>Pa</w:t>
      </w:r>
      <w:r w:rsidR="008A029E">
        <w:t>]</w:t>
      </w:r>
      <w:r w:rsidR="00D260AD">
        <w:t>.</w:t>
      </w:r>
    </w:p>
    <w:p w14:paraId="14578C6F" w14:textId="4B966DDC" w:rsidR="005E6A2E" w:rsidRDefault="00D260AD" w:rsidP="00667CA8">
      <w:pPr>
        <w:pStyle w:val="Liststycke"/>
        <w:numPr>
          <w:ilvl w:val="1"/>
          <w:numId w:val="1"/>
        </w:numPr>
        <w:tabs>
          <w:tab w:val="left" w:pos="426"/>
        </w:tabs>
        <w:ind w:left="709" w:hanging="218"/>
        <w:jc w:val="both"/>
      </w:pPr>
      <w:r w:rsidRPr="005303E0">
        <w:t xml:space="preserve">Motsvarande </w:t>
      </w:r>
      <w:r w:rsidRPr="00D260AD">
        <w:rPr>
          <w:color w:val="C00000"/>
        </w:rPr>
        <w:t xml:space="preserve">luftflöden </w:t>
      </w:r>
      <w:r w:rsidRPr="005303E0">
        <w:t>anges i</w:t>
      </w:r>
      <w:r w:rsidRPr="00D260AD">
        <w:rPr>
          <w:color w:val="C00000"/>
        </w:rPr>
        <w:t xml:space="preserve"> </w:t>
      </w:r>
      <w:r w:rsidRPr="005303E0">
        <w:rPr>
          <w:color w:val="0070C0"/>
        </w:rPr>
        <w:t xml:space="preserve">cell </w:t>
      </w:r>
      <w:r w:rsidRPr="00D260AD">
        <w:rPr>
          <w:color w:val="0070C0"/>
        </w:rPr>
        <w:t>B7:E7</w:t>
      </w:r>
      <w:r>
        <w:t xml:space="preserve">. </w:t>
      </w:r>
      <w:r w:rsidR="00DD21CF" w:rsidRPr="00667CA8">
        <w:t xml:space="preserve"> </w:t>
      </w:r>
      <w:r>
        <w:t xml:space="preserve">I exemplet 5,5 </w:t>
      </w:r>
      <w:r w:rsidR="008A029E">
        <w:t>[</w:t>
      </w:r>
      <w:r w:rsidR="005E6A2E">
        <w:t>l/s</w:t>
      </w:r>
      <w:r w:rsidR="008A029E">
        <w:t>], …</w:t>
      </w:r>
    </w:p>
    <w:p w14:paraId="31A292A3" w14:textId="694A5AA4" w:rsidR="005E6A2E" w:rsidRPr="005E6A2E" w:rsidRDefault="005303E0" w:rsidP="00667CA8">
      <w:pPr>
        <w:pStyle w:val="Liststycke"/>
        <w:numPr>
          <w:ilvl w:val="1"/>
          <w:numId w:val="1"/>
        </w:numPr>
        <w:tabs>
          <w:tab w:val="left" w:pos="426"/>
        </w:tabs>
        <w:ind w:left="709" w:hanging="218"/>
        <w:jc w:val="both"/>
      </w:pPr>
      <w:r w:rsidRPr="005303E0">
        <w:rPr>
          <w:b/>
          <w:bCs/>
          <w:color w:val="C00000"/>
        </w:rPr>
        <w:t>A</w:t>
      </w:r>
      <w:r w:rsidRPr="005303E0">
        <w:rPr>
          <w:b/>
          <w:bCs/>
          <w:color w:val="C00000"/>
          <w:vertAlign w:val="subscript"/>
        </w:rPr>
        <w:t>k</w:t>
      </w:r>
      <w:r w:rsidRPr="005303E0">
        <w:rPr>
          <w:color w:val="C00000"/>
        </w:rPr>
        <w:t xml:space="preserve">-värden </w:t>
      </w:r>
      <w:r w:rsidRPr="005303E0">
        <w:t>b</w:t>
      </w:r>
      <w:r w:rsidR="005E6A2E" w:rsidRPr="005303E0">
        <w:t xml:space="preserve">eräknade för </w:t>
      </w:r>
      <w:r w:rsidR="005E6A2E" w:rsidRPr="005303E0">
        <w:rPr>
          <w:color w:val="C00000"/>
        </w:rPr>
        <w:t xml:space="preserve">uteluftdonen </w:t>
      </w:r>
      <w:r w:rsidR="005E6A2E" w:rsidRPr="005303E0">
        <w:t xml:space="preserve">anges i </w:t>
      </w:r>
      <w:r w:rsidR="005E6A2E" w:rsidRPr="005303E0">
        <w:rPr>
          <w:color w:val="0070C0"/>
        </w:rPr>
        <w:t xml:space="preserve">cell </w:t>
      </w:r>
      <w:r w:rsidR="005E6A2E" w:rsidRPr="00471DBA">
        <w:rPr>
          <w:color w:val="0070C0"/>
        </w:rPr>
        <w:t>B</w:t>
      </w:r>
      <w:r w:rsidR="00FB116F">
        <w:rPr>
          <w:color w:val="0070C0"/>
        </w:rPr>
        <w:t>8</w:t>
      </w:r>
      <w:r w:rsidR="005E6A2E" w:rsidRPr="00471DBA">
        <w:rPr>
          <w:color w:val="0070C0"/>
        </w:rPr>
        <w:t>:E</w:t>
      </w:r>
      <w:r w:rsidR="00FB116F">
        <w:rPr>
          <w:color w:val="0070C0"/>
        </w:rPr>
        <w:t>8</w:t>
      </w:r>
      <w:r w:rsidR="005E6A2E">
        <w:rPr>
          <w:color w:val="0070C0"/>
        </w:rPr>
        <w:t>.</w:t>
      </w:r>
      <w:r w:rsidR="008A029E">
        <w:rPr>
          <w:color w:val="0070C0"/>
        </w:rPr>
        <w:t xml:space="preserve"> </w:t>
      </w:r>
      <w:r w:rsidR="008A029E" w:rsidRPr="008A029E">
        <w:t>I exemplet 0,19 [dm</w:t>
      </w:r>
      <w:r w:rsidR="008A029E" w:rsidRPr="008A029E">
        <w:rPr>
          <w:vertAlign w:val="superscript"/>
        </w:rPr>
        <w:t>2</w:t>
      </w:r>
      <w:r w:rsidR="008A029E" w:rsidRPr="008A029E">
        <w:t xml:space="preserve">], … </w:t>
      </w:r>
    </w:p>
    <w:p w14:paraId="19B24416" w14:textId="4C1A534A" w:rsidR="00C567A2" w:rsidRPr="002E4B10" w:rsidRDefault="005E6A2E" w:rsidP="00667CA8">
      <w:pPr>
        <w:pStyle w:val="Liststycke"/>
        <w:numPr>
          <w:ilvl w:val="1"/>
          <w:numId w:val="1"/>
        </w:numPr>
        <w:tabs>
          <w:tab w:val="left" w:pos="426"/>
        </w:tabs>
        <w:ind w:left="709" w:hanging="218"/>
        <w:jc w:val="both"/>
      </w:pPr>
      <w:r w:rsidRPr="008A029E">
        <w:t xml:space="preserve">För </w:t>
      </w:r>
      <w:r w:rsidR="002E4B10" w:rsidRPr="008A029E">
        <w:t>ett</w:t>
      </w:r>
      <w:r w:rsidRPr="008A029E">
        <w:t xml:space="preserve"> </w:t>
      </w:r>
      <w:r>
        <w:rPr>
          <w:color w:val="C00000"/>
        </w:rPr>
        <w:t xml:space="preserve">extra uteluftdon </w:t>
      </w:r>
      <w:r w:rsidRPr="008A029E">
        <w:t xml:space="preserve">i v-rum anges motsvarande uppgifter i </w:t>
      </w:r>
      <w:r w:rsidRPr="005303E0">
        <w:rPr>
          <w:color w:val="0070C0"/>
        </w:rPr>
        <w:t xml:space="preserve">cell </w:t>
      </w:r>
      <w:r w:rsidRPr="005E6A2E">
        <w:rPr>
          <w:color w:val="0070C0"/>
        </w:rPr>
        <w:t>E9:E10</w:t>
      </w:r>
      <w:r w:rsidR="002E4B10">
        <w:rPr>
          <w:color w:val="0070C0"/>
        </w:rPr>
        <w:t xml:space="preserve"> </w:t>
      </w:r>
      <w:r w:rsidR="002E4B10">
        <w:t xml:space="preserve">och </w:t>
      </w:r>
      <w:r w:rsidR="002E4B10" w:rsidRPr="002E4B10">
        <w:rPr>
          <w:b/>
          <w:bCs/>
        </w:rPr>
        <w:t>A</w:t>
      </w:r>
      <w:r w:rsidR="002E4B10" w:rsidRPr="002E4B10">
        <w:rPr>
          <w:b/>
          <w:bCs/>
          <w:vertAlign w:val="subscript"/>
        </w:rPr>
        <w:t>k</w:t>
      </w:r>
      <w:r w:rsidR="002E4B10" w:rsidRPr="002E4B10">
        <w:t xml:space="preserve">-värdet </w:t>
      </w:r>
      <w:r w:rsidR="002E4B10">
        <w:t>har</w:t>
      </w:r>
      <w:r w:rsidR="002E4B10" w:rsidRPr="002E4B10">
        <w:t xml:space="preserve"> beräknat</w:t>
      </w:r>
      <w:r w:rsidR="002E4B10">
        <w:t>s</w:t>
      </w:r>
      <w:r w:rsidR="002E4B10" w:rsidRPr="002E4B10">
        <w:t xml:space="preserve"> i cell </w:t>
      </w:r>
      <w:r w:rsidR="002E4B10" w:rsidRPr="002E4B10">
        <w:rPr>
          <w:color w:val="0070C0"/>
        </w:rPr>
        <w:t>E11</w:t>
      </w:r>
      <w:r w:rsidR="002E4B10" w:rsidRPr="002E4B10">
        <w:t xml:space="preserve">.  </w:t>
      </w:r>
    </w:p>
    <w:p w14:paraId="66EAB45D" w14:textId="02845252" w:rsidR="00DD6176" w:rsidRDefault="002E4B10" w:rsidP="00DD033E">
      <w:pPr>
        <w:pStyle w:val="Liststycke"/>
        <w:numPr>
          <w:ilvl w:val="0"/>
          <w:numId w:val="1"/>
        </w:numPr>
        <w:tabs>
          <w:tab w:val="left" w:pos="426"/>
        </w:tabs>
        <w:ind w:left="284" w:hanging="218"/>
        <w:jc w:val="both"/>
      </w:pPr>
      <w:r w:rsidRPr="002E4B10">
        <w:rPr>
          <w:color w:val="C00000"/>
        </w:rPr>
        <w:t>T</w:t>
      </w:r>
      <w:r w:rsidR="00DD21CF" w:rsidRPr="002E4B10">
        <w:rPr>
          <w:color w:val="C00000"/>
        </w:rPr>
        <w:t xml:space="preserve">otala </w:t>
      </w:r>
      <w:r w:rsidR="008A029E" w:rsidRPr="005303E0">
        <w:rPr>
          <w:b/>
          <w:bCs/>
          <w:color w:val="C00000"/>
        </w:rPr>
        <w:t>A</w:t>
      </w:r>
      <w:r w:rsidR="00A60E7B">
        <w:rPr>
          <w:b/>
          <w:bCs/>
          <w:color w:val="C00000"/>
        </w:rPr>
        <w:t>i</w:t>
      </w:r>
      <w:r w:rsidR="00A60E7B">
        <w:rPr>
          <w:b/>
          <w:bCs/>
          <w:color w:val="C00000"/>
          <w:vertAlign w:val="subscript"/>
        </w:rPr>
        <w:t>1</w:t>
      </w:r>
      <w:r w:rsidR="008A029E" w:rsidRPr="005303E0">
        <w:rPr>
          <w:color w:val="C00000"/>
        </w:rPr>
        <w:t>-värden</w:t>
      </w:r>
      <w:r w:rsidR="00A60E7B">
        <w:t xml:space="preserve">, dvs. </w:t>
      </w:r>
      <w:r w:rsidR="00A60E7B" w:rsidRPr="00A60E7B">
        <w:rPr>
          <w:color w:val="C00000"/>
        </w:rPr>
        <w:t xml:space="preserve">fasadens ekvivalenta genomströmningsarea </w:t>
      </w:r>
      <w:r w:rsidR="00A60E7B">
        <w:t xml:space="preserve">för respektive strömningsväg, har </w:t>
      </w:r>
      <w:r w:rsidR="00DD21CF" w:rsidRPr="008A029E">
        <w:t xml:space="preserve">beräknats i </w:t>
      </w:r>
      <w:r w:rsidR="00DD21CF" w:rsidRPr="005303E0">
        <w:rPr>
          <w:color w:val="0070C0"/>
        </w:rPr>
        <w:t>cell</w:t>
      </w:r>
      <w:r w:rsidR="00521692" w:rsidRPr="005303E0">
        <w:rPr>
          <w:color w:val="0070C0"/>
        </w:rPr>
        <w:t xml:space="preserve"> </w:t>
      </w:r>
      <w:r w:rsidR="00DD21CF" w:rsidRPr="00471DBA">
        <w:rPr>
          <w:color w:val="0070C0"/>
        </w:rPr>
        <w:t>B18:E18</w:t>
      </w:r>
      <w:r w:rsidR="00521692">
        <w:t xml:space="preserve">. </w:t>
      </w:r>
      <w:r>
        <w:t xml:space="preserve">Detta sker genom en enkel summering av de </w:t>
      </w:r>
      <w:r w:rsidRPr="002E4B10">
        <w:t>parallellkopplade</w:t>
      </w:r>
      <w:r>
        <w:t xml:space="preserve"> kompo</w:t>
      </w:r>
      <w:r w:rsidR="00A60E7B">
        <w:softHyphen/>
      </w:r>
      <w:r>
        <w:lastRenderedPageBreak/>
        <w:t>nen</w:t>
      </w:r>
      <w:r w:rsidR="00A60E7B">
        <w:softHyphen/>
      </w:r>
      <w:r>
        <w:t>ternas</w:t>
      </w:r>
      <w:r w:rsidRPr="002E4B10">
        <w:t xml:space="preserve"> </w:t>
      </w:r>
      <w:r w:rsidRPr="002E4B10">
        <w:rPr>
          <w:b/>
          <w:bCs/>
        </w:rPr>
        <w:t>A</w:t>
      </w:r>
      <w:r w:rsidRPr="002E4B10">
        <w:rPr>
          <w:b/>
          <w:bCs/>
          <w:vertAlign w:val="subscript"/>
        </w:rPr>
        <w:t>k</w:t>
      </w:r>
      <w:r w:rsidRPr="002E4B10">
        <w:t>-värden</w:t>
      </w:r>
      <w:r>
        <w:t xml:space="preserve"> för resp. rum</w:t>
      </w:r>
      <w:r w:rsidRPr="002E4B10">
        <w:t>.</w:t>
      </w:r>
      <w:r w:rsidR="00A60E7B">
        <w:t xml:space="preserve"> </w:t>
      </w:r>
      <w:r w:rsidR="00A60E7B" w:rsidRPr="006A143F">
        <w:rPr>
          <w:b/>
          <w:bCs/>
        </w:rPr>
        <w:t>Ai</w:t>
      </w:r>
      <w:r w:rsidR="00A60E7B" w:rsidRPr="006A143F">
        <w:rPr>
          <w:b/>
          <w:bCs/>
          <w:vertAlign w:val="subscript"/>
        </w:rPr>
        <w:t>1</w:t>
      </w:r>
      <w:r w:rsidR="00A60E7B" w:rsidRPr="006A143F">
        <w:rPr>
          <w:b/>
          <w:bCs/>
        </w:rPr>
        <w:t xml:space="preserve"> </w:t>
      </w:r>
      <w:r w:rsidR="00A60E7B">
        <w:t>ska utläsas som första komponenten i den i:te strömnings</w:t>
      </w:r>
      <w:r w:rsidR="00A60E7B">
        <w:softHyphen/>
        <w:t xml:space="preserve">vägen, där i=1 för sov1, i=2 för sov2 osv.  </w:t>
      </w:r>
    </w:p>
    <w:p w14:paraId="03A95CB1" w14:textId="4A66ED14" w:rsidR="002E4B10" w:rsidRPr="00D519A0" w:rsidRDefault="002E4B10" w:rsidP="00D519A0">
      <w:pPr>
        <w:spacing w:after="60"/>
        <w:rPr>
          <w:rFonts w:cstheme="minorHAnsi"/>
          <w:color w:val="00B050"/>
        </w:rPr>
      </w:pPr>
      <w:r w:rsidRPr="00D519A0">
        <w:rPr>
          <w:rFonts w:cstheme="minorHAnsi"/>
          <w:color w:val="00B050"/>
        </w:rPr>
        <w:t>Seriekoppling av komponente</w:t>
      </w:r>
      <w:r w:rsidR="00D519A0" w:rsidRPr="00D519A0">
        <w:rPr>
          <w:rFonts w:cstheme="minorHAnsi"/>
          <w:color w:val="00B050"/>
        </w:rPr>
        <w:t>rna i rummen med tilluft</w:t>
      </w:r>
    </w:p>
    <w:p w14:paraId="551652B6" w14:textId="4EEC8A21" w:rsidR="00DD21CF" w:rsidRDefault="00521692" w:rsidP="002521CD">
      <w:pPr>
        <w:pStyle w:val="Liststycke"/>
        <w:numPr>
          <w:ilvl w:val="0"/>
          <w:numId w:val="1"/>
        </w:numPr>
        <w:tabs>
          <w:tab w:val="left" w:pos="426"/>
        </w:tabs>
        <w:spacing w:after="120"/>
        <w:ind w:left="283" w:hanging="215"/>
        <w:jc w:val="both"/>
      </w:pPr>
      <w:r>
        <w:t>Gå tillbaka till huvud</w:t>
      </w:r>
      <w:r>
        <w:softHyphen/>
        <w:t>bladet</w:t>
      </w:r>
      <w:r w:rsidR="00DD6176">
        <w:t xml:space="preserve">. Där är </w:t>
      </w:r>
      <w:r w:rsidRPr="008A029E">
        <w:rPr>
          <w:color w:val="C00000"/>
        </w:rPr>
        <w:t xml:space="preserve">paragraftecken (§) </w:t>
      </w:r>
      <w:r w:rsidR="00DD6176">
        <w:t>angiv</w:t>
      </w:r>
      <w:r w:rsidR="00D519A0">
        <w:t>na</w:t>
      </w:r>
      <w:r w:rsidR="00DD6176">
        <w:t xml:space="preserve"> </w:t>
      </w:r>
      <w:r>
        <w:t xml:space="preserve">på </w:t>
      </w:r>
      <w:r w:rsidRPr="00471DBA">
        <w:rPr>
          <w:color w:val="0070C0"/>
        </w:rPr>
        <w:t>rad 16</w:t>
      </w:r>
      <w:r>
        <w:t xml:space="preserve"> i kolumnerna för sov1, sov2, sov3 och v-rum. </w:t>
      </w:r>
      <w:r w:rsidR="00DD21CF">
        <w:t xml:space="preserve"> </w:t>
      </w:r>
      <w:r>
        <w:t>A</w:t>
      </w:r>
      <w:r w:rsidRPr="00E91EDE">
        <w:rPr>
          <w:vertAlign w:val="subscript"/>
        </w:rPr>
        <w:t>k</w:t>
      </w:r>
      <w:r>
        <w:t xml:space="preserve">-värdena från </w:t>
      </w:r>
      <w:r w:rsidR="00FC5B2C" w:rsidRPr="003D3EF2">
        <w:rPr>
          <w:i/>
          <w:iCs/>
        </w:rPr>
        <w:t xml:space="preserve">§ </w:t>
      </w:r>
      <w:r w:rsidRPr="003D3EF2">
        <w:rPr>
          <w:i/>
          <w:iCs/>
        </w:rPr>
        <w:t>Parallella komponenter</w:t>
      </w:r>
      <w:r>
        <w:t xml:space="preserve"> </w:t>
      </w:r>
      <w:r w:rsidR="00DD6176">
        <w:t xml:space="preserve">är därför </w:t>
      </w:r>
      <w:r w:rsidR="00DD21CF">
        <w:t xml:space="preserve">automatiskt </w:t>
      </w:r>
      <w:r w:rsidR="00DD6176">
        <w:t>överförda</w:t>
      </w:r>
      <w:r w:rsidR="001D482C">
        <w:t xml:space="preserve"> </w:t>
      </w:r>
      <w:r w:rsidR="00DD21CF">
        <w:t xml:space="preserve">som </w:t>
      </w:r>
      <w:r w:rsidR="00DD21CF" w:rsidRPr="006A143F">
        <w:rPr>
          <w:color w:val="C00000"/>
        </w:rPr>
        <w:t>kom</w:t>
      </w:r>
      <w:r w:rsidR="002521CD">
        <w:rPr>
          <w:color w:val="C00000"/>
        </w:rPr>
        <w:softHyphen/>
      </w:r>
      <w:r w:rsidR="00DD21CF" w:rsidRPr="006A143F">
        <w:rPr>
          <w:color w:val="C00000"/>
        </w:rPr>
        <w:t xml:space="preserve">ponent </w:t>
      </w:r>
      <w:r w:rsidR="008A029E" w:rsidRPr="006A143F">
        <w:rPr>
          <w:b/>
          <w:bCs/>
          <w:color w:val="C00000"/>
        </w:rPr>
        <w:t>A</w:t>
      </w:r>
      <w:r w:rsidR="006A143F" w:rsidRPr="006A143F">
        <w:rPr>
          <w:b/>
          <w:bCs/>
          <w:color w:val="C00000"/>
        </w:rPr>
        <w:t>i</w:t>
      </w:r>
      <w:r w:rsidR="00DD21CF" w:rsidRPr="006A143F">
        <w:rPr>
          <w:b/>
          <w:bCs/>
          <w:color w:val="C00000"/>
          <w:vertAlign w:val="subscript"/>
        </w:rPr>
        <w:t>1</w:t>
      </w:r>
      <w:r w:rsidR="00DD21CF" w:rsidRPr="006A143F">
        <w:rPr>
          <w:b/>
          <w:bCs/>
          <w:color w:val="C00000"/>
        </w:rPr>
        <w:t xml:space="preserve"> </w:t>
      </w:r>
      <w:r w:rsidR="00DD21CF" w:rsidRPr="00DD21CF">
        <w:t xml:space="preserve">i </w:t>
      </w:r>
      <w:r w:rsidR="00DD21CF" w:rsidRPr="00A60E7B">
        <w:rPr>
          <w:color w:val="0070C0"/>
        </w:rPr>
        <w:t xml:space="preserve">cell </w:t>
      </w:r>
      <w:r w:rsidR="00DD21CF" w:rsidRPr="00471DBA">
        <w:rPr>
          <w:color w:val="0070C0"/>
        </w:rPr>
        <w:t>B17:E17</w:t>
      </w:r>
      <w:r w:rsidR="00DD21CF" w:rsidRPr="00DD21CF">
        <w:t xml:space="preserve">. </w:t>
      </w:r>
      <w:r w:rsidR="002521CD">
        <w:t>I rum med frånluft förekommer ibland många seriekopplade kom</w:t>
      </w:r>
      <w:r w:rsidR="002521CD">
        <w:softHyphen/>
        <w:t>po</w:t>
      </w:r>
      <w:r w:rsidR="002521CD">
        <w:softHyphen/>
        <w:t>nen</w:t>
      </w:r>
      <w:r w:rsidR="002521CD">
        <w:softHyphen/>
        <w:t>ter och man kan behöva an</w:t>
      </w:r>
      <w:r w:rsidR="002521CD">
        <w:softHyphen/>
        <w:t xml:space="preserve">vända alla fem komponentplatserna. Detta är möjligt så länge man inte angivit ”§” på </w:t>
      </w:r>
      <w:r w:rsidR="002521CD" w:rsidRPr="00471DBA">
        <w:rPr>
          <w:color w:val="0070C0"/>
        </w:rPr>
        <w:t>rad 16</w:t>
      </w:r>
      <w:r w:rsidR="002521CD">
        <w:t>. Om man inte vill använda hjälpfliken är det även möjligt att använda outnyttjade strömningsvägar (som ett kladdpapper) för beräkning av A</w:t>
      </w:r>
      <w:r w:rsidR="002521CD" w:rsidRPr="00E91EDE">
        <w:rPr>
          <w:vertAlign w:val="subscript"/>
        </w:rPr>
        <w:t>k</w:t>
      </w:r>
      <w:r w:rsidR="002521CD">
        <w:t>-värden för parallell</w:t>
      </w:r>
      <w:r w:rsidR="002521CD">
        <w:softHyphen/>
        <w:t>kopp</w:t>
      </w:r>
      <w:r w:rsidR="002521CD">
        <w:softHyphen/>
        <w:t>lade komponenter. Man kan då addera beräknade A</w:t>
      </w:r>
      <w:r w:rsidR="002521CD" w:rsidRPr="00E91EDE">
        <w:rPr>
          <w:vertAlign w:val="subscript"/>
        </w:rPr>
        <w:t>k</w:t>
      </w:r>
      <w:r w:rsidR="002521CD">
        <w:t xml:space="preserve">-värden manuellt och föra in dem på t.ex. </w:t>
      </w:r>
      <w:r w:rsidR="002521CD" w:rsidRPr="00471DBA">
        <w:rPr>
          <w:color w:val="0070C0"/>
        </w:rPr>
        <w:t>rad 16</w:t>
      </w:r>
      <w:r w:rsidR="002521CD">
        <w:t>.</w:t>
      </w:r>
    </w:p>
    <w:p w14:paraId="5365A4DF" w14:textId="452FF10C" w:rsidR="003D3EF2" w:rsidRDefault="00A60E7B" w:rsidP="003D3EF2">
      <w:pPr>
        <w:pStyle w:val="Liststycke"/>
        <w:numPr>
          <w:ilvl w:val="0"/>
          <w:numId w:val="1"/>
        </w:numPr>
        <w:tabs>
          <w:tab w:val="left" w:pos="426"/>
        </w:tabs>
        <w:spacing w:after="120"/>
        <w:ind w:left="283" w:hanging="215"/>
        <w:jc w:val="both"/>
      </w:pPr>
      <w:r>
        <w:t xml:space="preserve">För de flesta rummen med tilluft, är </w:t>
      </w:r>
      <w:r w:rsidRPr="006A143F">
        <w:rPr>
          <w:b/>
          <w:bCs/>
          <w:color w:val="C00000"/>
        </w:rPr>
        <w:t>Ai</w:t>
      </w:r>
      <w:r w:rsidRPr="006A143F">
        <w:rPr>
          <w:b/>
          <w:bCs/>
          <w:color w:val="C00000"/>
          <w:vertAlign w:val="subscript"/>
        </w:rPr>
        <w:t>1</w:t>
      </w:r>
      <w:r>
        <w:rPr>
          <w:b/>
          <w:bCs/>
          <w:color w:val="C00000"/>
          <w:vertAlign w:val="subscript"/>
        </w:rPr>
        <w:t xml:space="preserve"> </w:t>
      </w:r>
      <w:r w:rsidRPr="00A60E7B">
        <w:rPr>
          <w:color w:val="C00000"/>
        </w:rPr>
        <w:t>seriekopplad</w:t>
      </w:r>
      <w:r w:rsidRPr="00A60E7B">
        <w:t xml:space="preserve"> </w:t>
      </w:r>
      <w:r>
        <w:t xml:space="preserve">med rummets </w:t>
      </w:r>
      <w:r w:rsidR="00E91EDE" w:rsidRPr="00A60E7B">
        <w:rPr>
          <w:color w:val="C00000"/>
        </w:rPr>
        <w:t>överluftdon</w:t>
      </w:r>
      <w:r>
        <w:t xml:space="preserve">. </w:t>
      </w:r>
      <w:r w:rsidR="002521CD">
        <w:t xml:space="preserve">I exemplet gäller det inte </w:t>
      </w:r>
      <w:r>
        <w:t xml:space="preserve">v-rum, eftersom är vardagsrum, hall och kök ett gemensamt rum. </w:t>
      </w:r>
      <w:r w:rsidR="00850B94">
        <w:t>Det är valfritt vilka rad</w:t>
      </w:r>
      <w:r w:rsidR="00D41902">
        <w:softHyphen/>
      </w:r>
      <w:r w:rsidR="00850B94">
        <w:t xml:space="preserve">par som </w:t>
      </w:r>
      <w:r w:rsidR="00D41902">
        <w:t xml:space="preserve">användas för att ange </w:t>
      </w:r>
      <w:r w:rsidR="00850B94">
        <w:t>uppgifter om överluftdonen, dvs. om överluftdonet ska ses som kom</w:t>
      </w:r>
      <w:r w:rsidR="00D41902">
        <w:softHyphen/>
      </w:r>
      <w:r w:rsidR="00850B94">
        <w:t>po</w:t>
      </w:r>
      <w:r w:rsidR="00D41902">
        <w:softHyphen/>
      </w:r>
      <w:r w:rsidR="00850B94">
        <w:t xml:space="preserve">nent </w:t>
      </w:r>
      <w:r w:rsidR="00850B94" w:rsidRPr="006A143F">
        <w:rPr>
          <w:b/>
          <w:bCs/>
          <w:color w:val="C00000"/>
        </w:rPr>
        <w:t>Ai</w:t>
      </w:r>
      <w:r w:rsidR="00850B94">
        <w:rPr>
          <w:b/>
          <w:bCs/>
          <w:color w:val="C00000"/>
          <w:vertAlign w:val="subscript"/>
        </w:rPr>
        <w:t>2</w:t>
      </w:r>
      <w:r w:rsidR="00850B94">
        <w:t xml:space="preserve">, </w:t>
      </w:r>
      <w:r w:rsidR="00850B94" w:rsidRPr="006A143F">
        <w:rPr>
          <w:b/>
          <w:bCs/>
          <w:color w:val="C00000"/>
        </w:rPr>
        <w:t>Ai</w:t>
      </w:r>
      <w:r w:rsidR="00850B94">
        <w:rPr>
          <w:b/>
          <w:bCs/>
          <w:color w:val="C00000"/>
          <w:vertAlign w:val="subscript"/>
        </w:rPr>
        <w:t>3</w:t>
      </w:r>
      <w:r w:rsidR="00850B94">
        <w:t>,</w:t>
      </w:r>
      <w:r w:rsidR="00850B94" w:rsidRPr="00850B94">
        <w:rPr>
          <w:b/>
          <w:bCs/>
          <w:color w:val="C00000"/>
        </w:rPr>
        <w:t xml:space="preserve"> </w:t>
      </w:r>
      <w:r w:rsidR="00850B94" w:rsidRPr="006A143F">
        <w:rPr>
          <w:b/>
          <w:bCs/>
          <w:color w:val="C00000"/>
        </w:rPr>
        <w:t>Ai</w:t>
      </w:r>
      <w:r w:rsidR="00850B94">
        <w:rPr>
          <w:b/>
          <w:bCs/>
          <w:color w:val="C00000"/>
          <w:vertAlign w:val="subscript"/>
        </w:rPr>
        <w:t>4</w:t>
      </w:r>
      <w:r w:rsidR="00850B94">
        <w:t xml:space="preserve"> eller </w:t>
      </w:r>
      <w:r w:rsidR="00850B94" w:rsidRPr="006A143F">
        <w:rPr>
          <w:b/>
          <w:bCs/>
          <w:color w:val="C00000"/>
        </w:rPr>
        <w:t>Ai</w:t>
      </w:r>
      <w:r w:rsidR="00850B94">
        <w:rPr>
          <w:b/>
          <w:bCs/>
          <w:color w:val="C00000"/>
          <w:vertAlign w:val="subscript"/>
        </w:rPr>
        <w:t>5</w:t>
      </w:r>
      <w:r w:rsidR="00850B94">
        <w:t>.</w:t>
      </w:r>
      <w:r w:rsidR="00850B94" w:rsidRPr="00850B94">
        <w:rPr>
          <w:b/>
          <w:bCs/>
          <w:color w:val="C00000"/>
        </w:rPr>
        <w:t xml:space="preserve"> </w:t>
      </w:r>
      <w:r w:rsidR="003D3EF2" w:rsidRPr="002521CD">
        <w:rPr>
          <w:b/>
          <w:bCs/>
        </w:rPr>
        <w:t>Ai</w:t>
      </w:r>
      <w:r w:rsidR="003D3EF2" w:rsidRPr="002521CD">
        <w:rPr>
          <w:b/>
          <w:bCs/>
          <w:vertAlign w:val="subscript"/>
        </w:rPr>
        <w:t>1</w:t>
      </w:r>
      <w:r w:rsidR="003D3EF2" w:rsidRPr="003D3EF2">
        <w:t>,</w:t>
      </w:r>
      <w:r w:rsidR="003D3EF2">
        <w:t xml:space="preserve"> den översta komponenten, är däremot reser</w:t>
      </w:r>
      <w:r w:rsidR="003D3EF2">
        <w:softHyphen/>
        <w:t xml:space="preserve">verad för eventuell parallellkoppling med hjälpfliken </w:t>
      </w:r>
      <w:r w:rsidR="003D3EF2" w:rsidRPr="003D3EF2">
        <w:rPr>
          <w:i/>
          <w:iCs/>
        </w:rPr>
        <w:t>§ Parallella komponenter</w:t>
      </w:r>
      <w:r w:rsidR="003D3EF2">
        <w:t>.</w:t>
      </w:r>
    </w:p>
    <w:p w14:paraId="68743F60" w14:textId="42F7E3FA" w:rsidR="00DD21CF" w:rsidRDefault="002521CD" w:rsidP="00DD033E">
      <w:pPr>
        <w:pStyle w:val="Liststycke"/>
        <w:numPr>
          <w:ilvl w:val="0"/>
          <w:numId w:val="1"/>
        </w:numPr>
        <w:tabs>
          <w:tab w:val="left" w:pos="426"/>
        </w:tabs>
        <w:ind w:left="284" w:hanging="218"/>
        <w:jc w:val="both"/>
      </w:pPr>
      <w:r w:rsidRPr="00850B94">
        <w:t>I exemplet är överluftdonen benämnda som</w:t>
      </w:r>
      <w:r>
        <w:rPr>
          <w:b/>
          <w:bCs/>
          <w:color w:val="C00000"/>
        </w:rPr>
        <w:t xml:space="preserve"> </w:t>
      </w:r>
      <w:r w:rsidRPr="006A143F">
        <w:rPr>
          <w:b/>
          <w:bCs/>
          <w:color w:val="C00000"/>
        </w:rPr>
        <w:t>Ai</w:t>
      </w:r>
      <w:r>
        <w:rPr>
          <w:b/>
          <w:bCs/>
          <w:color w:val="C00000"/>
          <w:vertAlign w:val="subscript"/>
        </w:rPr>
        <w:t xml:space="preserve">5 </w:t>
      </w:r>
      <w:r>
        <w:t xml:space="preserve"> och uppgifterna anges i </w:t>
      </w:r>
      <w:r w:rsidRPr="00D41902">
        <w:rPr>
          <w:color w:val="0070C0"/>
        </w:rPr>
        <w:t xml:space="preserve">cell </w:t>
      </w:r>
      <w:r w:rsidRPr="00471DBA">
        <w:rPr>
          <w:color w:val="0070C0"/>
        </w:rPr>
        <w:t>B2</w:t>
      </w:r>
      <w:r>
        <w:rPr>
          <w:color w:val="0070C0"/>
        </w:rPr>
        <w:t>7</w:t>
      </w:r>
      <w:r w:rsidRPr="00471DBA">
        <w:rPr>
          <w:color w:val="0070C0"/>
        </w:rPr>
        <w:t>:D28</w:t>
      </w:r>
      <w:r>
        <w:t xml:space="preserve">. </w:t>
      </w:r>
      <w:r w:rsidRPr="00D41902">
        <w:rPr>
          <w:color w:val="C00000"/>
        </w:rPr>
        <w:t>Genom</w:t>
      </w:r>
      <w:r>
        <w:rPr>
          <w:color w:val="C00000"/>
        </w:rPr>
        <w:softHyphen/>
      </w:r>
      <w:r w:rsidRPr="00D41902">
        <w:rPr>
          <w:color w:val="C00000"/>
        </w:rPr>
        <w:t>ström</w:t>
      </w:r>
      <w:r>
        <w:rPr>
          <w:color w:val="C00000"/>
        </w:rPr>
        <w:softHyphen/>
      </w:r>
      <w:r w:rsidRPr="00D41902">
        <w:rPr>
          <w:color w:val="C00000"/>
        </w:rPr>
        <w:t>nings</w:t>
      </w:r>
      <w:r>
        <w:rPr>
          <w:color w:val="C00000"/>
        </w:rPr>
        <w:softHyphen/>
      </w:r>
      <w:r w:rsidRPr="00D41902">
        <w:rPr>
          <w:color w:val="C00000"/>
        </w:rPr>
        <w:t xml:space="preserve">arean </w:t>
      </w:r>
      <w:r>
        <w:t xml:space="preserve">har i samtliga sovrum </w:t>
      </w:r>
      <w:r w:rsidRPr="00D41902">
        <w:rPr>
          <w:color w:val="C00000"/>
        </w:rPr>
        <w:t xml:space="preserve">uppmätts </w:t>
      </w:r>
      <w:r>
        <w:t>till 0,8 dm</w:t>
      </w:r>
      <w:r w:rsidRPr="00E91EDE">
        <w:rPr>
          <w:vertAlign w:val="superscript"/>
        </w:rPr>
        <w:t>2</w:t>
      </w:r>
      <w:r>
        <w:t xml:space="preserve">. Detta värde fylls därför i som </w:t>
      </w:r>
      <w:r w:rsidRPr="00E91EDE">
        <w:rPr>
          <w:b/>
          <w:bCs/>
        </w:rPr>
        <w:t>b</w:t>
      </w:r>
      <w:r>
        <w:t xml:space="preserve">-värde i </w:t>
      </w:r>
      <w:r w:rsidRPr="003D3EF2">
        <w:rPr>
          <w:color w:val="0070C0"/>
        </w:rPr>
        <w:t>cell B28:D28</w:t>
      </w:r>
      <w:r>
        <w:t>. Obs! När man anger ett uppmätt eller färdigberäknat A</w:t>
      </w:r>
      <w:r w:rsidRPr="00E91EDE">
        <w:rPr>
          <w:vertAlign w:val="subscript"/>
        </w:rPr>
        <w:t>k</w:t>
      </w:r>
      <w:r>
        <w:t xml:space="preserve">-värde ska motsvarande </w:t>
      </w:r>
      <w:r w:rsidRPr="00E91EDE">
        <w:rPr>
          <w:b/>
          <w:bCs/>
        </w:rPr>
        <w:t>a</w:t>
      </w:r>
      <w:r>
        <w:t xml:space="preserve">-värde vara 0 (se bruksanvisningen). </w:t>
      </w:r>
    </w:p>
    <w:p w14:paraId="4EB03418" w14:textId="04B0902D" w:rsidR="00606E98" w:rsidRPr="00552988" w:rsidRDefault="00606E98" w:rsidP="00DD033E">
      <w:pPr>
        <w:pStyle w:val="Liststycke"/>
        <w:numPr>
          <w:ilvl w:val="0"/>
          <w:numId w:val="1"/>
        </w:numPr>
        <w:tabs>
          <w:tab w:val="left" w:pos="426"/>
        </w:tabs>
        <w:ind w:left="284" w:hanging="218"/>
        <w:jc w:val="both"/>
      </w:pPr>
      <w:r>
        <w:t xml:space="preserve">De totala </w:t>
      </w:r>
      <w:proofErr w:type="spellStart"/>
      <w:r w:rsidRPr="002521CD">
        <w:rPr>
          <w:b/>
          <w:bCs/>
        </w:rPr>
        <w:t>A</w:t>
      </w:r>
      <w:r w:rsidR="002521CD" w:rsidRPr="002521CD">
        <w:rPr>
          <w:b/>
          <w:bCs/>
          <w:vertAlign w:val="subscript"/>
        </w:rPr>
        <w:t>i</w:t>
      </w:r>
      <w:proofErr w:type="spellEnd"/>
      <w:r>
        <w:t xml:space="preserve">-värdena för </w:t>
      </w:r>
      <w:r w:rsidR="002521CD">
        <w:t xml:space="preserve">varje strömningsväg </w:t>
      </w:r>
      <w:r>
        <w:t xml:space="preserve">med tilluft </w:t>
      </w:r>
      <w:r w:rsidR="0025438E">
        <w:t xml:space="preserve">har automatiskt </w:t>
      </w:r>
      <w:r>
        <w:t>beräknats</w:t>
      </w:r>
      <w:r w:rsidR="002521CD">
        <w:t xml:space="preserve"> </w:t>
      </w:r>
      <w:r w:rsidR="00FB116F">
        <w:t xml:space="preserve">på </w:t>
      </w:r>
      <w:r w:rsidR="00FB116F" w:rsidRPr="00FB116F">
        <w:rPr>
          <w:color w:val="0070C0"/>
        </w:rPr>
        <w:t>rad 30</w:t>
      </w:r>
      <w:r>
        <w:t xml:space="preserve">. </w:t>
      </w:r>
      <w:r w:rsidR="008D0B1C">
        <w:t>Efter</w:t>
      </w:r>
      <w:r w:rsidR="00FB116F">
        <w:softHyphen/>
      </w:r>
      <w:r w:rsidR="008D0B1C">
        <w:t>som sov</w:t>
      </w:r>
      <w:r w:rsidR="0025438E">
        <w:softHyphen/>
      </w:r>
      <w:r w:rsidR="008D0B1C">
        <w:t>rum</w:t>
      </w:r>
      <w:r w:rsidR="0025438E">
        <w:softHyphen/>
      </w:r>
      <w:r w:rsidR="008D0B1C">
        <w:t>men har relativt stora överluftdon</w:t>
      </w:r>
      <w:r w:rsidR="0025438E">
        <w:t>,</w:t>
      </w:r>
      <w:r w:rsidR="008D0B1C">
        <w:t xml:space="preserve"> så är </w:t>
      </w:r>
      <w:proofErr w:type="spellStart"/>
      <w:r w:rsidR="008D0B1C">
        <w:t>A</w:t>
      </w:r>
      <w:r w:rsidR="00552988">
        <w:rPr>
          <w:vertAlign w:val="subscript"/>
        </w:rPr>
        <w:t>i</w:t>
      </w:r>
      <w:proofErr w:type="spellEnd"/>
      <w:r w:rsidR="008D0B1C">
        <w:t xml:space="preserve">-värdena </w:t>
      </w:r>
      <w:r w:rsidR="00F25A04">
        <w:t xml:space="preserve">endast </w:t>
      </w:r>
      <w:r w:rsidR="008D0B1C">
        <w:t>obetydligt lägre än mot</w:t>
      </w:r>
      <w:r w:rsidR="00FB116F">
        <w:softHyphen/>
      </w:r>
      <w:r w:rsidR="008D0B1C">
        <w:t>svar</w:t>
      </w:r>
      <w:r w:rsidR="00FB116F">
        <w:softHyphen/>
      </w:r>
      <w:r w:rsidR="008D0B1C">
        <w:t>an</w:t>
      </w:r>
      <w:r w:rsidR="00FB116F">
        <w:softHyphen/>
      </w:r>
      <w:r w:rsidR="008D0B1C">
        <w:t xml:space="preserve">de värden </w:t>
      </w:r>
      <w:r w:rsidR="00552988">
        <w:t xml:space="preserve">i </w:t>
      </w:r>
      <w:r w:rsidR="00552988" w:rsidRPr="00552988">
        <w:rPr>
          <w:color w:val="0070C0"/>
        </w:rPr>
        <w:t>cell B17:E17</w:t>
      </w:r>
      <w:r w:rsidR="008D0B1C" w:rsidRPr="00471DBA">
        <w:rPr>
          <w:color w:val="0070C0"/>
        </w:rPr>
        <w:t>.</w:t>
      </w:r>
    </w:p>
    <w:p w14:paraId="1EB90B30" w14:textId="37D9BAAB" w:rsidR="00552988" w:rsidRPr="00552988" w:rsidRDefault="00552988" w:rsidP="00552988">
      <w:pPr>
        <w:spacing w:after="60"/>
        <w:rPr>
          <w:rFonts w:cstheme="minorHAnsi"/>
          <w:color w:val="00B050"/>
        </w:rPr>
      </w:pPr>
      <w:r w:rsidRPr="00552988">
        <w:rPr>
          <w:rFonts w:cstheme="minorHAnsi"/>
          <w:color w:val="00B050"/>
        </w:rPr>
        <w:t xml:space="preserve">Seriekoppling av komponenterna i rummen med </w:t>
      </w:r>
      <w:r>
        <w:rPr>
          <w:rFonts w:cstheme="minorHAnsi"/>
          <w:color w:val="00B050"/>
        </w:rPr>
        <w:t>från</w:t>
      </w:r>
      <w:r w:rsidRPr="00552988">
        <w:rPr>
          <w:rFonts w:cstheme="minorHAnsi"/>
          <w:color w:val="00B050"/>
        </w:rPr>
        <w:t>luft</w:t>
      </w:r>
    </w:p>
    <w:p w14:paraId="58CB5DF9" w14:textId="423A9329" w:rsidR="008D0B1C" w:rsidRDefault="008D0B1C" w:rsidP="00DD033E">
      <w:pPr>
        <w:pStyle w:val="Liststycke"/>
        <w:numPr>
          <w:ilvl w:val="0"/>
          <w:numId w:val="1"/>
        </w:numPr>
        <w:tabs>
          <w:tab w:val="left" w:pos="426"/>
        </w:tabs>
        <w:ind w:left="284" w:hanging="218"/>
        <w:jc w:val="both"/>
      </w:pPr>
      <w:r w:rsidRPr="00552988">
        <w:rPr>
          <w:color w:val="C00000"/>
        </w:rPr>
        <w:t xml:space="preserve">Överluftdonen </w:t>
      </w:r>
      <w:r>
        <w:t xml:space="preserve">för </w:t>
      </w:r>
      <w:r w:rsidRPr="00552988">
        <w:rPr>
          <w:color w:val="C00000"/>
        </w:rPr>
        <w:t xml:space="preserve">bad </w:t>
      </w:r>
      <w:r>
        <w:t xml:space="preserve">o </w:t>
      </w:r>
      <w:r w:rsidRPr="00552988">
        <w:rPr>
          <w:color w:val="C00000"/>
        </w:rPr>
        <w:t xml:space="preserve">dusch </w:t>
      </w:r>
      <w:r w:rsidR="00552988" w:rsidRPr="000C27CA">
        <w:t xml:space="preserve">anges som komponent </w:t>
      </w:r>
      <w:r w:rsidR="00552988" w:rsidRPr="006A143F">
        <w:rPr>
          <w:b/>
          <w:bCs/>
          <w:color w:val="C00000"/>
        </w:rPr>
        <w:t>Ai</w:t>
      </w:r>
      <w:r w:rsidR="00552988">
        <w:rPr>
          <w:b/>
          <w:bCs/>
          <w:color w:val="C00000"/>
          <w:vertAlign w:val="subscript"/>
        </w:rPr>
        <w:t>5</w:t>
      </w:r>
      <w:r w:rsidR="00552988">
        <w:t xml:space="preserve">. </w:t>
      </w:r>
      <w:r w:rsidR="00552988" w:rsidRPr="000C27CA">
        <w:rPr>
          <w:color w:val="C00000"/>
        </w:rPr>
        <w:t xml:space="preserve">Uppmätta </w:t>
      </w:r>
      <w:r w:rsidR="00552988" w:rsidRPr="000C27CA">
        <w:t>värden anges</w:t>
      </w:r>
      <w:r w:rsidR="0025438E" w:rsidRPr="000C27CA">
        <w:t xml:space="preserve"> </w:t>
      </w:r>
      <w:r w:rsidRPr="000C27CA">
        <w:t xml:space="preserve">i </w:t>
      </w:r>
      <w:r>
        <w:t xml:space="preserve">cell </w:t>
      </w:r>
      <w:r w:rsidRPr="00471DBA">
        <w:rPr>
          <w:color w:val="0070C0"/>
        </w:rPr>
        <w:t>G28:H28</w:t>
      </w:r>
      <w:r w:rsidR="00AA6686">
        <w:t>.</w:t>
      </w:r>
    </w:p>
    <w:p w14:paraId="0CE110D2" w14:textId="42AFA211" w:rsidR="00AA6686" w:rsidRDefault="00670B93" w:rsidP="00DD033E">
      <w:pPr>
        <w:pStyle w:val="Liststycke"/>
        <w:numPr>
          <w:ilvl w:val="0"/>
          <w:numId w:val="1"/>
        </w:numPr>
        <w:tabs>
          <w:tab w:val="left" w:pos="426"/>
        </w:tabs>
        <w:ind w:left="284" w:hanging="218"/>
        <w:jc w:val="both"/>
      </w:pPr>
      <w:r>
        <w:t xml:space="preserve">Data om </w:t>
      </w:r>
      <w:r w:rsidRPr="00453590">
        <w:rPr>
          <w:color w:val="C00000"/>
        </w:rPr>
        <w:t xml:space="preserve">frånluftskanalerna </w:t>
      </w:r>
      <w:r>
        <w:t xml:space="preserve">anges i </w:t>
      </w:r>
      <w:r w:rsidRPr="00670B93">
        <w:rPr>
          <w:color w:val="0070C0"/>
        </w:rPr>
        <w:t xml:space="preserve">cell </w:t>
      </w:r>
      <w:r w:rsidRPr="00471DBA">
        <w:rPr>
          <w:color w:val="0070C0"/>
        </w:rPr>
        <w:t>F18:H</w:t>
      </w:r>
      <w:r>
        <w:rPr>
          <w:color w:val="0070C0"/>
        </w:rPr>
        <w:t xml:space="preserve">19 </w:t>
      </w:r>
      <w:r>
        <w:t xml:space="preserve">och deras </w:t>
      </w:r>
      <w:r w:rsidRPr="00670B93">
        <w:rPr>
          <w:b/>
          <w:bCs/>
        </w:rPr>
        <w:t>A</w:t>
      </w:r>
      <w:r w:rsidRPr="00670B93">
        <w:rPr>
          <w:b/>
          <w:bCs/>
          <w:vertAlign w:val="subscript"/>
        </w:rPr>
        <w:t>k</w:t>
      </w:r>
      <w:r>
        <w:t xml:space="preserve">-värden beräknas med hjälp av formel 6  i </w:t>
      </w:r>
      <w:r w:rsidRPr="00670B93">
        <w:rPr>
          <w:color w:val="0070C0"/>
        </w:rPr>
        <w:t xml:space="preserve">cell </w:t>
      </w:r>
      <w:r w:rsidRPr="00471DBA">
        <w:rPr>
          <w:color w:val="0070C0"/>
        </w:rPr>
        <w:t>F20:H20</w:t>
      </w:r>
      <w:r>
        <w:t xml:space="preserve">. </w:t>
      </w:r>
      <w:r w:rsidR="00AA6686" w:rsidRPr="00453590">
        <w:rPr>
          <w:color w:val="C00000"/>
        </w:rPr>
        <w:t xml:space="preserve">Diametrarna </w:t>
      </w:r>
      <w:r w:rsidR="00AA6686">
        <w:t>i [mm] för frånluftskanalerna i kök</w:t>
      </w:r>
      <w:r>
        <w:t xml:space="preserve"> (200 mm)</w:t>
      </w:r>
      <w:r w:rsidR="00AA6686">
        <w:t>, bad</w:t>
      </w:r>
      <w:r>
        <w:t xml:space="preserve"> (200 mm) och</w:t>
      </w:r>
      <w:r w:rsidR="00AA6686">
        <w:t xml:space="preserve"> dusch</w:t>
      </w:r>
      <w:r>
        <w:t xml:space="preserve"> (100 mm)</w:t>
      </w:r>
      <w:r w:rsidR="00AA6686">
        <w:t xml:space="preserve"> anges som </w:t>
      </w:r>
      <w:r w:rsidR="00AA6686" w:rsidRPr="00AA6686">
        <w:rPr>
          <w:b/>
          <w:bCs/>
        </w:rPr>
        <w:t>a</w:t>
      </w:r>
      <w:r w:rsidR="00AA6686">
        <w:t xml:space="preserve">-värden i </w:t>
      </w:r>
      <w:r w:rsidR="00AA6686" w:rsidRPr="00670B93">
        <w:rPr>
          <w:color w:val="0070C0"/>
        </w:rPr>
        <w:t xml:space="preserve">cell </w:t>
      </w:r>
      <w:r w:rsidRPr="00670B93">
        <w:rPr>
          <w:color w:val="0070C0"/>
        </w:rPr>
        <w:t>F18:H18</w:t>
      </w:r>
      <w:r>
        <w:t>.</w:t>
      </w:r>
      <w:r w:rsidRPr="00670B93">
        <w:t xml:space="preserve"> </w:t>
      </w:r>
      <w:r w:rsidR="00AA6686" w:rsidRPr="00453590">
        <w:rPr>
          <w:color w:val="C00000"/>
        </w:rPr>
        <w:t xml:space="preserve">Längden </w:t>
      </w:r>
      <w:r w:rsidR="00AA6686">
        <w:t>är 2,5 m för alla kanalerna</w:t>
      </w:r>
      <w:r w:rsidR="00453590">
        <w:t>. D</w:t>
      </w:r>
      <w:r w:rsidR="00AA6686">
        <w:t xml:space="preserve">etta värde anges som </w:t>
      </w:r>
      <w:r w:rsidR="00AA6686" w:rsidRPr="00AA6686">
        <w:rPr>
          <w:b/>
          <w:bCs/>
        </w:rPr>
        <w:t>b</w:t>
      </w:r>
      <w:r w:rsidR="00AA6686">
        <w:t xml:space="preserve">-värde i </w:t>
      </w:r>
      <w:r w:rsidR="00AA6686" w:rsidRPr="00670B93">
        <w:rPr>
          <w:color w:val="0070C0"/>
        </w:rPr>
        <w:t xml:space="preserve">cell </w:t>
      </w:r>
      <w:r w:rsidR="00AA6686" w:rsidRPr="00471DBA">
        <w:rPr>
          <w:color w:val="0070C0"/>
        </w:rPr>
        <w:t>F19:H19</w:t>
      </w:r>
      <w:r w:rsidR="00AA6686">
        <w:t xml:space="preserve">. Man ser att </w:t>
      </w:r>
      <w:r>
        <w:t xml:space="preserve">den lägre diametern för </w:t>
      </w:r>
      <w:r w:rsidR="00AA6686">
        <w:t>duschrum</w:t>
      </w:r>
      <w:r w:rsidR="007D5A5B">
        <w:t>skanalen</w:t>
      </w:r>
      <w:r>
        <w:t xml:space="preserve"> får stor bety</w:t>
      </w:r>
      <w:r w:rsidR="00453590">
        <w:softHyphen/>
      </w:r>
      <w:r>
        <w:t>del</w:t>
      </w:r>
      <w:r w:rsidR="00453590">
        <w:softHyphen/>
      </w:r>
      <w:r>
        <w:t>se för</w:t>
      </w:r>
      <w:r w:rsidR="00AA6686">
        <w:t xml:space="preserve"> </w:t>
      </w:r>
      <w:r w:rsidR="00AA6686" w:rsidRPr="00670B93">
        <w:rPr>
          <w:b/>
          <w:bCs/>
        </w:rPr>
        <w:t>A</w:t>
      </w:r>
      <w:r w:rsidR="00AA6686" w:rsidRPr="00670B93">
        <w:rPr>
          <w:b/>
          <w:bCs/>
          <w:vertAlign w:val="subscript"/>
        </w:rPr>
        <w:t>k</w:t>
      </w:r>
      <w:r w:rsidR="00AA6686" w:rsidRPr="00670B93">
        <w:rPr>
          <w:b/>
          <w:bCs/>
        </w:rPr>
        <w:t>-</w:t>
      </w:r>
      <w:r w:rsidR="00AA6686">
        <w:t>värde</w:t>
      </w:r>
      <w:r>
        <w:t xml:space="preserve">t. </w:t>
      </w:r>
      <w:r w:rsidR="00AA6686">
        <w:t xml:space="preserve"> </w:t>
      </w:r>
      <w:r>
        <w:t xml:space="preserve">(Kalkylbladets beräknade värde </w:t>
      </w:r>
      <w:r w:rsidR="00324115">
        <w:t>är något lägre än det beräknade värdet i Själv</w:t>
      </w:r>
      <w:r w:rsidR="00C50FB7">
        <w:softHyphen/>
      </w:r>
      <w:r w:rsidR="00324115">
        <w:t>drags</w:t>
      </w:r>
      <w:r w:rsidR="00C50FB7">
        <w:softHyphen/>
      </w:r>
      <w:r w:rsidR="00324115">
        <w:t>råden eftersom beräkningsmetoden är något annorlunda.</w:t>
      </w:r>
      <w:r>
        <w:t>)</w:t>
      </w:r>
    </w:p>
    <w:p w14:paraId="314F0954" w14:textId="0E4FC6D9" w:rsidR="00324115" w:rsidRDefault="00CE3DD6" w:rsidP="00DD033E">
      <w:pPr>
        <w:pStyle w:val="Liststycke"/>
        <w:numPr>
          <w:ilvl w:val="0"/>
          <w:numId w:val="1"/>
        </w:numPr>
        <w:ind w:left="392" w:hanging="302"/>
        <w:jc w:val="both"/>
      </w:pPr>
      <w:r>
        <w:t>Alla f</w:t>
      </w:r>
      <w:r w:rsidR="00324115">
        <w:t>rånluftskanaler</w:t>
      </w:r>
      <w:r w:rsidR="00453590">
        <w:t xml:space="preserve"> avslutas </w:t>
      </w:r>
      <w:r w:rsidR="00AE0E6E">
        <w:t>på taket</w:t>
      </w:r>
      <w:r w:rsidR="00453590">
        <w:t xml:space="preserve"> utan någon speciell skorstenshuv, dvs. det handlar om </w:t>
      </w:r>
      <w:r w:rsidR="00453590" w:rsidRPr="00CE3DD6">
        <w:rPr>
          <w:color w:val="C00000"/>
        </w:rPr>
        <w:t>fri utblåsning</w:t>
      </w:r>
      <w:r>
        <w:t>. Fri utblåsning anges som en kanalkomponent/</w:t>
      </w:r>
      <w:r w:rsidRPr="00CE3DD6">
        <w:rPr>
          <w:color w:val="C00000"/>
        </w:rPr>
        <w:t>lokal för</w:t>
      </w:r>
      <w:r w:rsidRPr="00CE3DD6">
        <w:rPr>
          <w:color w:val="C00000"/>
        </w:rPr>
        <w:softHyphen/>
        <w:t>lust</w:t>
      </w:r>
      <w:r w:rsidRPr="00CE3DD6">
        <w:rPr>
          <w:color w:val="C00000"/>
        </w:rPr>
        <w:softHyphen/>
        <w:t xml:space="preserve">faktor </w:t>
      </w:r>
      <w:r>
        <w:t xml:space="preserve">enligt formel </w:t>
      </w:r>
      <w:r w:rsidR="00C50FB7">
        <w:t>8</w:t>
      </w:r>
      <w:r>
        <w:t xml:space="preserve">, med </w:t>
      </w:r>
      <w:r w:rsidRPr="00AE0E6E">
        <w:rPr>
          <w:b/>
          <w:bCs/>
        </w:rPr>
        <w:t>b</w:t>
      </w:r>
      <w:r>
        <w:t xml:space="preserve">-värdet -1. Som </w:t>
      </w:r>
      <w:r w:rsidRPr="00AE0E6E">
        <w:rPr>
          <w:b/>
          <w:bCs/>
        </w:rPr>
        <w:t>a</w:t>
      </w:r>
      <w:r>
        <w:t xml:space="preserve">-värde anges </w:t>
      </w:r>
      <w:r w:rsidRPr="00CE3DD6">
        <w:rPr>
          <w:color w:val="C00000"/>
        </w:rPr>
        <w:t xml:space="preserve">kanaldiametern </w:t>
      </w:r>
      <w:r>
        <w:t xml:space="preserve">i [mm]. Data för fri utblåsning </w:t>
      </w:r>
      <w:r w:rsidR="007D5A5B">
        <w:t xml:space="preserve">är angivna i </w:t>
      </w:r>
      <w:r w:rsidR="007D5A5B" w:rsidRPr="00CE3DD6">
        <w:rPr>
          <w:color w:val="0070C0"/>
        </w:rPr>
        <w:t xml:space="preserve">cell </w:t>
      </w:r>
      <w:r w:rsidR="007D5A5B" w:rsidRPr="00471DBA">
        <w:rPr>
          <w:color w:val="0070C0"/>
        </w:rPr>
        <w:t>F21:H22</w:t>
      </w:r>
      <w:r>
        <w:t xml:space="preserve"> och </w:t>
      </w:r>
      <w:r w:rsidRPr="00670B93">
        <w:rPr>
          <w:b/>
          <w:bCs/>
        </w:rPr>
        <w:t>A</w:t>
      </w:r>
      <w:r w:rsidRPr="00670B93">
        <w:rPr>
          <w:b/>
          <w:bCs/>
          <w:vertAlign w:val="subscript"/>
        </w:rPr>
        <w:t>k</w:t>
      </w:r>
      <w:r w:rsidRPr="00670B93">
        <w:rPr>
          <w:b/>
          <w:bCs/>
        </w:rPr>
        <w:t>-</w:t>
      </w:r>
      <w:r>
        <w:t xml:space="preserve">värdet är beräknat i </w:t>
      </w:r>
      <w:r w:rsidRPr="00CE3DD6">
        <w:rPr>
          <w:color w:val="0070C0"/>
        </w:rPr>
        <w:t>cell F23:H23</w:t>
      </w:r>
      <w:r>
        <w:t>.</w:t>
      </w:r>
    </w:p>
    <w:p w14:paraId="4025A878" w14:textId="62255A6A" w:rsidR="00AE0E6E" w:rsidRPr="00F67AAF" w:rsidRDefault="007D5A5B" w:rsidP="00DD033E">
      <w:pPr>
        <w:pStyle w:val="Liststycke"/>
        <w:numPr>
          <w:ilvl w:val="0"/>
          <w:numId w:val="1"/>
        </w:numPr>
        <w:tabs>
          <w:tab w:val="left" w:pos="426"/>
        </w:tabs>
        <w:ind w:left="284" w:hanging="218"/>
        <w:jc w:val="both"/>
      </w:pPr>
      <w:r w:rsidRPr="00F67AAF">
        <w:t>K</w:t>
      </w:r>
      <w:r w:rsidR="00AE0E6E" w:rsidRPr="00F67AAF">
        <w:t>omponent</w:t>
      </w:r>
      <w:r w:rsidR="00B303B5">
        <w:t>typer</w:t>
      </w:r>
      <w:r w:rsidR="00AE0E6E" w:rsidRPr="00F67AAF">
        <w:t xml:space="preserve"> för </w:t>
      </w:r>
      <w:r w:rsidR="004969F5" w:rsidRPr="004969F5">
        <w:rPr>
          <w:color w:val="C00000"/>
        </w:rPr>
        <w:t xml:space="preserve">inlopp till </w:t>
      </w:r>
      <w:r w:rsidR="00AE0E6E" w:rsidRPr="004969F5">
        <w:rPr>
          <w:color w:val="C00000"/>
        </w:rPr>
        <w:t xml:space="preserve">frånluftskanalerna </w:t>
      </w:r>
      <w:r w:rsidR="004969F5">
        <w:t xml:space="preserve">varierar mellan de olika </w:t>
      </w:r>
      <w:r w:rsidR="004969F5" w:rsidRPr="00F67AAF">
        <w:t>våtrummen</w:t>
      </w:r>
      <w:r w:rsidR="008D0DAA" w:rsidRPr="00F67AAF">
        <w:t>:</w:t>
      </w:r>
      <w:r w:rsidR="00AE0E6E" w:rsidRPr="00F67AAF">
        <w:t xml:space="preserve"> </w:t>
      </w:r>
    </w:p>
    <w:p w14:paraId="3C9FB337" w14:textId="0BCEE013" w:rsidR="004969F5" w:rsidRDefault="004969F5" w:rsidP="004969F5">
      <w:pPr>
        <w:pStyle w:val="Liststycke"/>
        <w:numPr>
          <w:ilvl w:val="1"/>
          <w:numId w:val="1"/>
        </w:numPr>
        <w:tabs>
          <w:tab w:val="left" w:pos="426"/>
        </w:tabs>
        <w:ind w:left="709" w:hanging="218"/>
        <w:jc w:val="both"/>
      </w:pPr>
      <w:r>
        <w:t xml:space="preserve">I </w:t>
      </w:r>
      <w:r w:rsidRPr="004969F5">
        <w:rPr>
          <w:color w:val="C00000"/>
        </w:rPr>
        <w:t xml:space="preserve">köket </w:t>
      </w:r>
      <w:r>
        <w:t xml:space="preserve">finns en </w:t>
      </w:r>
      <w:r w:rsidRPr="004969F5">
        <w:rPr>
          <w:color w:val="C00000"/>
        </w:rPr>
        <w:t xml:space="preserve">hjälpfläkt </w:t>
      </w:r>
      <w:r>
        <w:t xml:space="preserve">som normalt är </w:t>
      </w:r>
      <w:r w:rsidRPr="004969F5">
        <w:rPr>
          <w:color w:val="C00000"/>
        </w:rPr>
        <w:t>avstängd</w:t>
      </w:r>
      <w:r>
        <w:t xml:space="preserve">. Enligt dess </w:t>
      </w:r>
      <w:r w:rsidRPr="00C50FB7">
        <w:rPr>
          <w:color w:val="C00000"/>
        </w:rPr>
        <w:t xml:space="preserve">tryckflödeskurva </w:t>
      </w:r>
      <w:r>
        <w:t xml:space="preserve">antas den ge 80 l/s vid trycket 10 Pa. </w:t>
      </w:r>
      <w:r w:rsidR="00795C43">
        <w:t>A</w:t>
      </w:r>
      <w:r w:rsidR="00795C43" w:rsidRPr="00105837">
        <w:rPr>
          <w:vertAlign w:val="subscript"/>
        </w:rPr>
        <w:t>k</w:t>
      </w:r>
      <w:r w:rsidR="00795C43">
        <w:t xml:space="preserve">-värdet beräknas med formel </w:t>
      </w:r>
      <w:r w:rsidR="00C50FB7">
        <w:t>5</w:t>
      </w:r>
      <w:r w:rsidR="00795C43">
        <w:t xml:space="preserve"> i </w:t>
      </w:r>
      <w:r w:rsidR="00795C43" w:rsidRPr="00795C43">
        <w:rPr>
          <w:color w:val="0070C0"/>
        </w:rPr>
        <w:t xml:space="preserve">cell </w:t>
      </w:r>
      <w:r w:rsidR="00795C43" w:rsidRPr="007F19A2">
        <w:rPr>
          <w:color w:val="0070C0"/>
        </w:rPr>
        <w:t>F26</w:t>
      </w:r>
      <w:r w:rsidR="00795C43">
        <w:rPr>
          <w:color w:val="0070C0"/>
        </w:rPr>
        <w:t xml:space="preserve">. </w:t>
      </w:r>
      <w:r>
        <w:t xml:space="preserve">Motsvarande </w:t>
      </w:r>
      <w:r w:rsidRPr="00105837">
        <w:rPr>
          <w:b/>
          <w:bCs/>
        </w:rPr>
        <w:t>a</w:t>
      </w:r>
      <w:r>
        <w:t xml:space="preserve">- och </w:t>
      </w:r>
      <w:r w:rsidRPr="00105837">
        <w:rPr>
          <w:b/>
          <w:bCs/>
        </w:rPr>
        <w:t>b</w:t>
      </w:r>
      <w:r>
        <w:t xml:space="preserve">-värden matas in </w:t>
      </w:r>
      <w:r w:rsidRPr="00B303B5">
        <w:rPr>
          <w:color w:val="0070C0"/>
        </w:rPr>
        <w:t xml:space="preserve">cell </w:t>
      </w:r>
      <w:r w:rsidRPr="007F19A2">
        <w:rPr>
          <w:color w:val="0070C0"/>
        </w:rPr>
        <w:t>F24:F25</w:t>
      </w:r>
      <w:r>
        <w:t xml:space="preserve"> </w:t>
      </w:r>
      <w:r w:rsidR="00795C43">
        <w:t>(OBS! tryckfallet anges som -10 Pa).</w:t>
      </w:r>
    </w:p>
    <w:p w14:paraId="7FBCCBF9" w14:textId="31810BFF" w:rsidR="000035F7" w:rsidRDefault="004969F5" w:rsidP="00DD033E">
      <w:pPr>
        <w:pStyle w:val="Liststycke"/>
        <w:numPr>
          <w:ilvl w:val="1"/>
          <w:numId w:val="1"/>
        </w:numPr>
        <w:tabs>
          <w:tab w:val="left" w:pos="426"/>
        </w:tabs>
        <w:ind w:left="709" w:hanging="218"/>
        <w:jc w:val="both"/>
      </w:pPr>
      <w:r w:rsidRPr="00C50FB7">
        <w:rPr>
          <w:color w:val="C00000"/>
        </w:rPr>
        <w:t>B</w:t>
      </w:r>
      <w:r w:rsidR="00105837" w:rsidRPr="00C50FB7">
        <w:rPr>
          <w:color w:val="C00000"/>
        </w:rPr>
        <w:t>adrum</w:t>
      </w:r>
      <w:r w:rsidRPr="00C50FB7">
        <w:rPr>
          <w:color w:val="C00000"/>
        </w:rPr>
        <w:t>met</w:t>
      </w:r>
      <w:r w:rsidR="00105837" w:rsidRPr="00C50FB7">
        <w:rPr>
          <w:color w:val="C00000"/>
        </w:rPr>
        <w:t xml:space="preserve"> </w:t>
      </w:r>
      <w:r w:rsidR="00AE0E6E">
        <w:t>sakna</w:t>
      </w:r>
      <w:r>
        <w:t>r</w:t>
      </w:r>
      <w:r w:rsidR="00AE0E6E">
        <w:t xml:space="preserve"> frånluftdon. </w:t>
      </w:r>
      <w:r>
        <w:t>D</w:t>
      </w:r>
      <w:r w:rsidR="00111F49">
        <w:t xml:space="preserve">etta </w:t>
      </w:r>
      <w:r>
        <w:t xml:space="preserve">anges </w:t>
      </w:r>
      <w:r w:rsidR="00111F49">
        <w:t xml:space="preserve">som en </w:t>
      </w:r>
      <w:r w:rsidR="00111F49" w:rsidRPr="00B303B5">
        <w:rPr>
          <w:color w:val="C00000"/>
        </w:rPr>
        <w:t>kanalkomponent</w:t>
      </w:r>
      <w:r w:rsidR="00AE0E6E" w:rsidRPr="00B303B5">
        <w:rPr>
          <w:color w:val="C00000"/>
        </w:rPr>
        <w:t xml:space="preserve"> </w:t>
      </w:r>
      <w:r w:rsidR="00AE0E6E">
        <w:t xml:space="preserve">med </w:t>
      </w:r>
      <w:r w:rsidR="00AE0E6E" w:rsidRPr="000035F7">
        <w:rPr>
          <w:b/>
          <w:bCs/>
        </w:rPr>
        <w:t>b</w:t>
      </w:r>
      <w:r w:rsidR="00AE0E6E">
        <w:t xml:space="preserve">-värdet –0,1 </w:t>
      </w:r>
      <w:r w:rsidR="000035F7">
        <w:t xml:space="preserve">(formel </w:t>
      </w:r>
      <w:r w:rsidR="00111F49">
        <w:t>8</w:t>
      </w:r>
      <w:r w:rsidR="000035F7">
        <w:t xml:space="preserve">) </w:t>
      </w:r>
      <w:r w:rsidR="00AE0E6E">
        <w:t xml:space="preserve">samt </w:t>
      </w:r>
      <w:r w:rsidR="00111F49">
        <w:t xml:space="preserve">med </w:t>
      </w:r>
      <w:r w:rsidR="00AE0E6E" w:rsidRPr="00B303B5">
        <w:rPr>
          <w:color w:val="C00000"/>
        </w:rPr>
        <w:t xml:space="preserve">kanaldiametern </w:t>
      </w:r>
      <w:r w:rsidR="00AE0E6E">
        <w:t xml:space="preserve">som </w:t>
      </w:r>
      <w:r w:rsidR="00AE0E6E" w:rsidRPr="000035F7">
        <w:rPr>
          <w:b/>
          <w:bCs/>
        </w:rPr>
        <w:t>a</w:t>
      </w:r>
      <w:r w:rsidR="00AE0E6E">
        <w:t>-värde</w:t>
      </w:r>
      <w:r w:rsidR="000035F7">
        <w:t>, s</w:t>
      </w:r>
      <w:r w:rsidR="00AE0E6E">
        <w:t xml:space="preserve">e </w:t>
      </w:r>
      <w:r w:rsidR="00AE0E6E" w:rsidRPr="00B303B5">
        <w:rPr>
          <w:color w:val="0070C0"/>
        </w:rPr>
        <w:t>cell</w:t>
      </w:r>
      <w:r w:rsidR="000035F7" w:rsidRPr="00B303B5">
        <w:rPr>
          <w:color w:val="0070C0"/>
        </w:rPr>
        <w:t xml:space="preserve"> </w:t>
      </w:r>
      <w:r w:rsidR="00105837" w:rsidRPr="00471DBA">
        <w:rPr>
          <w:color w:val="0070C0"/>
        </w:rPr>
        <w:t>G</w:t>
      </w:r>
      <w:r w:rsidR="000035F7" w:rsidRPr="00471DBA">
        <w:rPr>
          <w:color w:val="0070C0"/>
        </w:rPr>
        <w:t>24:G25</w:t>
      </w:r>
      <w:r w:rsidR="000035F7">
        <w:t xml:space="preserve">. </w:t>
      </w:r>
      <w:r w:rsidR="00B303B5">
        <w:t>D</w:t>
      </w:r>
      <w:r w:rsidR="000035F7">
        <w:t>e</w:t>
      </w:r>
      <w:r w:rsidR="00105837">
        <w:t>t</w:t>
      </w:r>
      <w:r w:rsidR="000035F7">
        <w:t xml:space="preserve"> beräknade </w:t>
      </w:r>
      <w:r w:rsidR="000035F7" w:rsidRPr="00B303B5">
        <w:rPr>
          <w:b/>
          <w:bCs/>
        </w:rPr>
        <w:t>A</w:t>
      </w:r>
      <w:r w:rsidR="000035F7" w:rsidRPr="00B303B5">
        <w:rPr>
          <w:b/>
          <w:bCs/>
          <w:vertAlign w:val="subscript"/>
        </w:rPr>
        <w:t>k</w:t>
      </w:r>
      <w:r w:rsidR="000035F7">
        <w:t>-vär</w:t>
      </w:r>
      <w:r w:rsidR="000035F7">
        <w:softHyphen/>
        <w:t>de</w:t>
      </w:r>
      <w:r w:rsidR="00105837">
        <w:t>t</w:t>
      </w:r>
      <w:r w:rsidR="000035F7">
        <w:t xml:space="preserve"> </w:t>
      </w:r>
      <w:r w:rsidR="00B303B5">
        <w:t xml:space="preserve">anges i </w:t>
      </w:r>
      <w:r w:rsidR="00B303B5" w:rsidRPr="00B303B5">
        <w:rPr>
          <w:color w:val="0070C0"/>
        </w:rPr>
        <w:t xml:space="preserve">cell G26 </w:t>
      </w:r>
      <w:r w:rsidR="00B303B5">
        <w:t>och blir</w:t>
      </w:r>
      <w:r w:rsidR="000035F7">
        <w:t xml:space="preserve"> mycket stor</w:t>
      </w:r>
      <w:r w:rsidR="00111F49">
        <w:t>t</w:t>
      </w:r>
      <w:r w:rsidR="00B303B5">
        <w:t xml:space="preserve"> (9,93)</w:t>
      </w:r>
      <w:r w:rsidR="000035F7">
        <w:t>,</w:t>
      </w:r>
      <w:r w:rsidR="00105837">
        <w:t xml:space="preserve"> </w:t>
      </w:r>
      <w:r w:rsidR="00B303B5">
        <w:t xml:space="preserve">dvs. </w:t>
      </w:r>
      <w:r w:rsidR="000035F7">
        <w:t>begränsning</w:t>
      </w:r>
      <w:r w:rsidR="00105837">
        <w:t>en</w:t>
      </w:r>
      <w:r w:rsidR="000035F7">
        <w:t xml:space="preserve"> av luftflöde</w:t>
      </w:r>
      <w:r w:rsidR="00105837">
        <w:t>t</w:t>
      </w:r>
      <w:r w:rsidR="000035F7">
        <w:t xml:space="preserve"> är försumbar.</w:t>
      </w:r>
    </w:p>
    <w:p w14:paraId="08E9FB22" w14:textId="3541502C" w:rsidR="004A4C8E" w:rsidRDefault="000035F7" w:rsidP="00DD033E">
      <w:pPr>
        <w:pStyle w:val="Liststycke"/>
        <w:numPr>
          <w:ilvl w:val="1"/>
          <w:numId w:val="1"/>
        </w:numPr>
        <w:tabs>
          <w:tab w:val="left" w:pos="426"/>
        </w:tabs>
        <w:ind w:left="709" w:hanging="218"/>
        <w:jc w:val="both"/>
      </w:pPr>
      <w:r>
        <w:t xml:space="preserve">I </w:t>
      </w:r>
      <w:r w:rsidRPr="00B303B5">
        <w:rPr>
          <w:color w:val="C00000"/>
        </w:rPr>
        <w:t xml:space="preserve">duschrummet </w:t>
      </w:r>
      <w:r>
        <w:t xml:space="preserve">är monterat ett </w:t>
      </w:r>
      <w:r w:rsidRPr="00B303B5">
        <w:rPr>
          <w:color w:val="C00000"/>
        </w:rPr>
        <w:t xml:space="preserve">frånluftdon </w:t>
      </w:r>
      <w:r>
        <w:t>i form av en vanlig kontrollventil enligt figur 17</w:t>
      </w:r>
      <w:r w:rsidR="00111F49">
        <w:t xml:space="preserve"> i Självdragsråden</w:t>
      </w:r>
      <w:r>
        <w:t>. I figuren ser man att luftflödet vid 5 Pa är endast 3,3 l/s</w:t>
      </w:r>
      <w:r w:rsidR="004A4C8E">
        <w:t xml:space="preserve">. </w:t>
      </w:r>
      <w:r w:rsidR="00B303B5" w:rsidRPr="004A4C8E">
        <w:rPr>
          <w:b/>
          <w:bCs/>
        </w:rPr>
        <w:t>a</w:t>
      </w:r>
      <w:r w:rsidR="00B303B5">
        <w:t xml:space="preserve">-värdet -5 [Pa]och </w:t>
      </w:r>
      <w:r w:rsidR="00B303B5" w:rsidRPr="004A4C8E">
        <w:rPr>
          <w:b/>
          <w:bCs/>
        </w:rPr>
        <w:t>b</w:t>
      </w:r>
      <w:r w:rsidR="00B303B5">
        <w:t xml:space="preserve">-värdet 3,3 [l/s] anges i </w:t>
      </w:r>
      <w:r w:rsidR="00B303B5" w:rsidRPr="00B303B5">
        <w:rPr>
          <w:color w:val="0070C0"/>
        </w:rPr>
        <w:t>cell H24:H25</w:t>
      </w:r>
      <w:r w:rsidR="00B303B5">
        <w:t xml:space="preserve">. </w:t>
      </w:r>
      <w:r w:rsidR="004A4C8E" w:rsidRPr="00B303B5">
        <w:rPr>
          <w:b/>
          <w:bCs/>
        </w:rPr>
        <w:t>A</w:t>
      </w:r>
      <w:r w:rsidR="004A4C8E" w:rsidRPr="00B303B5">
        <w:rPr>
          <w:b/>
          <w:bCs/>
          <w:vertAlign w:val="subscript"/>
        </w:rPr>
        <w:t>k</w:t>
      </w:r>
      <w:r w:rsidR="004A4C8E">
        <w:t>-värdet be</w:t>
      </w:r>
      <w:r w:rsidR="00FC5B2C">
        <w:softHyphen/>
      </w:r>
      <w:r w:rsidR="004A4C8E">
        <w:t xml:space="preserve">räknas enligt formel </w:t>
      </w:r>
      <w:r w:rsidR="00111F49">
        <w:t>5</w:t>
      </w:r>
      <w:r w:rsidR="008D0DAA">
        <w:t xml:space="preserve"> och</w:t>
      </w:r>
      <w:r w:rsidR="004A4C8E">
        <w:t xml:space="preserve"> anges i </w:t>
      </w:r>
      <w:r w:rsidR="00B303B5" w:rsidRPr="00B303B5">
        <w:rPr>
          <w:color w:val="0070C0"/>
        </w:rPr>
        <w:t>cell H26</w:t>
      </w:r>
      <w:r w:rsidR="00B303B5">
        <w:t xml:space="preserve">. </w:t>
      </w:r>
      <w:r w:rsidR="004A4C8E">
        <w:t xml:space="preserve">att det beräknade </w:t>
      </w:r>
      <w:r w:rsidR="004A4C8E" w:rsidRPr="00B303B5">
        <w:rPr>
          <w:b/>
          <w:bCs/>
        </w:rPr>
        <w:t>A</w:t>
      </w:r>
      <w:r w:rsidR="004A4C8E" w:rsidRPr="00B303B5">
        <w:rPr>
          <w:b/>
          <w:bCs/>
          <w:vertAlign w:val="subscript"/>
        </w:rPr>
        <w:t>k</w:t>
      </w:r>
      <w:r w:rsidR="004A4C8E">
        <w:t xml:space="preserve">-värdet </w:t>
      </w:r>
      <w:r w:rsidR="00B303B5">
        <w:t>0,11 dm</w:t>
      </w:r>
      <w:r w:rsidR="00B303B5" w:rsidRPr="00B303B5">
        <w:rPr>
          <w:vertAlign w:val="superscript"/>
        </w:rPr>
        <w:t>2</w:t>
      </w:r>
      <w:r w:rsidR="00B303B5">
        <w:t xml:space="preserve"> </w:t>
      </w:r>
      <w:r w:rsidR="004A4C8E">
        <w:t>blir mycket lågt.</w:t>
      </w:r>
    </w:p>
    <w:p w14:paraId="17E72766" w14:textId="36BE49D4" w:rsidR="00D12F54" w:rsidRDefault="00521692" w:rsidP="00885381">
      <w:pPr>
        <w:pStyle w:val="Liststycke"/>
        <w:numPr>
          <w:ilvl w:val="0"/>
          <w:numId w:val="1"/>
        </w:numPr>
        <w:tabs>
          <w:tab w:val="left" w:pos="426"/>
        </w:tabs>
        <w:ind w:left="426"/>
        <w:jc w:val="both"/>
      </w:pPr>
      <w:r>
        <w:lastRenderedPageBreak/>
        <w:t>Det finns plats för ytterligare en komponent på frånluftssidan</w:t>
      </w:r>
      <w:r w:rsidR="00885381">
        <w:t xml:space="preserve">. Den </w:t>
      </w:r>
      <w:r>
        <w:t xml:space="preserve">kan användas för </w:t>
      </w:r>
      <w:r w:rsidR="008D0DAA">
        <w:t xml:space="preserve">att ange </w:t>
      </w:r>
      <w:r>
        <w:t xml:space="preserve">eventuella </w:t>
      </w:r>
      <w:r w:rsidRPr="00885381">
        <w:rPr>
          <w:color w:val="C00000"/>
        </w:rPr>
        <w:t>kanalböjar</w:t>
      </w:r>
      <w:r>
        <w:t xml:space="preserve">. </w:t>
      </w:r>
      <w:r w:rsidR="00D12F54">
        <w:t xml:space="preserve">För </w:t>
      </w:r>
      <w:r w:rsidR="00F25A04">
        <w:t xml:space="preserve">t.ex. </w:t>
      </w:r>
      <w:r w:rsidR="00D12F54">
        <w:t>två 90</w:t>
      </w:r>
      <w:r w:rsidR="00D12F54" w:rsidRPr="00D12F54">
        <w:rPr>
          <w:vertAlign w:val="superscript"/>
        </w:rPr>
        <w:t>o</w:t>
      </w:r>
      <w:r w:rsidR="00D12F54">
        <w:t xml:space="preserve"> böjar</w:t>
      </w:r>
      <w:r w:rsidR="008D0DAA">
        <w:t xml:space="preserve">, dvs. </w:t>
      </w:r>
      <w:r w:rsidR="00F25A04">
        <w:t>180</w:t>
      </w:r>
      <w:r w:rsidR="00F25A04" w:rsidRPr="00F25A04">
        <w:rPr>
          <w:vertAlign w:val="superscript"/>
        </w:rPr>
        <w:t>o</w:t>
      </w:r>
      <w:r w:rsidR="00F25A04">
        <w:t xml:space="preserve"> totalt, </w:t>
      </w:r>
      <w:r w:rsidR="00D12F54">
        <w:t xml:space="preserve">anger man 180 som </w:t>
      </w:r>
      <w:r w:rsidR="00D12F54" w:rsidRPr="00D12F54">
        <w:rPr>
          <w:b/>
          <w:bCs/>
        </w:rPr>
        <w:t>b</w:t>
      </w:r>
      <w:r w:rsidR="00D12F54">
        <w:t xml:space="preserve">-värde och kanalens diameter [mm] som </w:t>
      </w:r>
      <w:r w:rsidR="00D12F54" w:rsidRPr="00D12F54">
        <w:rPr>
          <w:b/>
          <w:bCs/>
        </w:rPr>
        <w:t>a</w:t>
      </w:r>
      <w:r w:rsidR="00D12F54">
        <w:t>-värde.</w:t>
      </w:r>
      <w:r>
        <w:t xml:space="preserve"> Beräkning av A</w:t>
      </w:r>
      <w:r w:rsidRPr="00E91EDE">
        <w:rPr>
          <w:vertAlign w:val="subscript"/>
        </w:rPr>
        <w:t>k</w:t>
      </w:r>
      <w:r>
        <w:t>-värdet sker med formel 7.</w:t>
      </w:r>
    </w:p>
    <w:p w14:paraId="076407E0" w14:textId="07FAD24A" w:rsidR="000C27CA" w:rsidRPr="000C27CA" w:rsidRDefault="000C27CA" w:rsidP="000C27CA">
      <w:pPr>
        <w:spacing w:after="60"/>
        <w:rPr>
          <w:rFonts w:cstheme="minorHAnsi"/>
          <w:color w:val="00B050"/>
        </w:rPr>
      </w:pPr>
      <w:r>
        <w:rPr>
          <w:rFonts w:cstheme="minorHAnsi"/>
          <w:color w:val="00B050"/>
        </w:rPr>
        <w:t>Sammanställning av alla data om systemet vid vindstilla</w:t>
      </w:r>
    </w:p>
    <w:p w14:paraId="1DAEE8F8" w14:textId="283B8F2B" w:rsidR="000C27CA" w:rsidRDefault="004A4C8E" w:rsidP="00DD033E">
      <w:pPr>
        <w:pStyle w:val="Liststycke"/>
        <w:numPr>
          <w:ilvl w:val="0"/>
          <w:numId w:val="1"/>
        </w:numPr>
        <w:tabs>
          <w:tab w:val="left" w:pos="426"/>
        </w:tabs>
        <w:ind w:left="476" w:hanging="410"/>
        <w:jc w:val="both"/>
      </w:pPr>
      <w:r>
        <w:t xml:space="preserve"> </w:t>
      </w:r>
      <w:r w:rsidR="00B87C62">
        <w:t xml:space="preserve">På </w:t>
      </w:r>
      <w:r w:rsidR="00B87C62" w:rsidRPr="00B87C62">
        <w:rPr>
          <w:color w:val="0070C0"/>
        </w:rPr>
        <w:t xml:space="preserve">rad </w:t>
      </w:r>
      <w:r w:rsidRPr="00BB3C58">
        <w:rPr>
          <w:color w:val="0070C0"/>
        </w:rPr>
        <w:t>30</w:t>
      </w:r>
      <w:r>
        <w:t xml:space="preserve"> finns beräknade totala </w:t>
      </w:r>
      <w:r w:rsidR="002949C5" w:rsidRPr="00BB3C58">
        <w:t>A</w:t>
      </w:r>
      <w:r w:rsidR="002949C5" w:rsidRPr="00BB3C58">
        <w:rPr>
          <w:vertAlign w:val="subscript"/>
        </w:rPr>
        <w:t>k</w:t>
      </w:r>
      <w:r w:rsidR="002949C5">
        <w:t>-vär</w:t>
      </w:r>
      <w:r w:rsidR="002949C5">
        <w:softHyphen/>
        <w:t xml:space="preserve">den </w:t>
      </w:r>
      <w:r>
        <w:t>för bostadens 7 strömningsvägar. Man ser att den största</w:t>
      </w:r>
      <w:r w:rsidR="002949C5">
        <w:t xml:space="preserve"> begränsningen för luftflödet finns i duschrummets frånluft (0,1 dm</w:t>
      </w:r>
      <w:r w:rsidR="002949C5" w:rsidRPr="000C27CA">
        <w:rPr>
          <w:vertAlign w:val="superscript"/>
        </w:rPr>
        <w:t>2</w:t>
      </w:r>
      <w:r w:rsidR="002949C5">
        <w:t xml:space="preserve">) samt i sovrummen, medan </w:t>
      </w:r>
      <w:r w:rsidR="00BB3C58">
        <w:t>strömningsmotstånden är låga i via</w:t>
      </w:r>
      <w:r w:rsidR="002949C5">
        <w:t xml:space="preserve"> kök och badrum (</w:t>
      </w:r>
      <w:r w:rsidR="002949C5" w:rsidRPr="00BB3C58">
        <w:t>A</w:t>
      </w:r>
      <w:r w:rsidR="002949C5" w:rsidRPr="00BB3C58">
        <w:rPr>
          <w:vertAlign w:val="subscript"/>
        </w:rPr>
        <w:t>k</w:t>
      </w:r>
      <w:r w:rsidR="002949C5" w:rsidRPr="00BB3C58">
        <w:rPr>
          <w:b/>
          <w:bCs/>
        </w:rPr>
        <w:t>-</w:t>
      </w:r>
      <w:r w:rsidR="002949C5">
        <w:t>vär</w:t>
      </w:r>
      <w:r w:rsidR="002949C5">
        <w:softHyphen/>
        <w:t xml:space="preserve">den </w:t>
      </w:r>
      <w:r w:rsidR="00DE57D8">
        <w:t>1,58</w:t>
      </w:r>
      <w:r w:rsidR="002949C5">
        <w:t xml:space="preserve"> resp. 1,3</w:t>
      </w:r>
      <w:r w:rsidR="00BB3C58">
        <w:t>6</w:t>
      </w:r>
      <w:r w:rsidR="002949C5">
        <w:t>).</w:t>
      </w:r>
      <w:r>
        <w:t xml:space="preserve"> </w:t>
      </w:r>
      <w:r w:rsidR="00BB3C58">
        <w:t xml:space="preserve">Summan av </w:t>
      </w:r>
      <w:r w:rsidR="002949C5">
        <w:t>A</w:t>
      </w:r>
      <w:r w:rsidR="002949C5" w:rsidRPr="000C27CA">
        <w:rPr>
          <w:vertAlign w:val="subscript"/>
        </w:rPr>
        <w:t>k</w:t>
      </w:r>
      <w:r w:rsidR="002949C5">
        <w:t>-vär</w:t>
      </w:r>
      <w:r w:rsidR="002949C5">
        <w:softHyphen/>
        <w:t xml:space="preserve">dena </w:t>
      </w:r>
      <w:r w:rsidR="00BB3C58">
        <w:t xml:space="preserve">för </w:t>
      </w:r>
      <w:r w:rsidR="003721B8">
        <w:t>strömningsvägarna med tilluft</w:t>
      </w:r>
      <w:r w:rsidR="00BB3C58">
        <w:t xml:space="preserve"> blir 0,31</w:t>
      </w:r>
      <w:r w:rsidR="003721B8">
        <w:t xml:space="preserve"> </w:t>
      </w:r>
      <w:r w:rsidR="00BB3C58">
        <w:t>+</w:t>
      </w:r>
      <w:r w:rsidR="003721B8">
        <w:t xml:space="preserve"> </w:t>
      </w:r>
      <w:r w:rsidR="00BB3C58">
        <w:t>0,36</w:t>
      </w:r>
      <w:r w:rsidR="003721B8">
        <w:t xml:space="preserve"> </w:t>
      </w:r>
      <w:r w:rsidR="00BB3C58">
        <w:t>+</w:t>
      </w:r>
      <w:r w:rsidR="003721B8">
        <w:t xml:space="preserve"> </w:t>
      </w:r>
      <w:r w:rsidR="00BB3C58">
        <w:t>0,26</w:t>
      </w:r>
      <w:r w:rsidR="003721B8">
        <w:t xml:space="preserve"> </w:t>
      </w:r>
      <w:r w:rsidR="00BB3C58">
        <w:t>+</w:t>
      </w:r>
      <w:r w:rsidR="003721B8">
        <w:t xml:space="preserve"> </w:t>
      </w:r>
      <w:r w:rsidR="00BB3C58">
        <w:t>0,75</w:t>
      </w:r>
      <w:r w:rsidR="003721B8">
        <w:t>= 1,68 dm</w:t>
      </w:r>
      <w:r w:rsidR="003721B8" w:rsidRPr="003721B8">
        <w:rPr>
          <w:vertAlign w:val="superscript"/>
        </w:rPr>
        <w:t>2</w:t>
      </w:r>
      <w:r w:rsidR="003721B8" w:rsidRPr="003721B8">
        <w:t xml:space="preserve"> </w:t>
      </w:r>
      <w:r w:rsidR="003721B8">
        <w:t>Summan av A</w:t>
      </w:r>
      <w:r w:rsidR="003721B8" w:rsidRPr="000C27CA">
        <w:rPr>
          <w:vertAlign w:val="subscript"/>
        </w:rPr>
        <w:t>k</w:t>
      </w:r>
      <w:r w:rsidR="003721B8">
        <w:t>-vär</w:t>
      </w:r>
      <w:r w:rsidR="003721B8">
        <w:softHyphen/>
        <w:t>dena för strömningsvägarna med frånluft blir 1,58 + 1,36 + 0,1 = 3,04 dm</w:t>
      </w:r>
      <w:r w:rsidR="003721B8" w:rsidRPr="003721B8">
        <w:rPr>
          <w:vertAlign w:val="superscript"/>
        </w:rPr>
        <w:t>2</w:t>
      </w:r>
      <w:r w:rsidR="003721B8">
        <w:t xml:space="preserve">. </w:t>
      </w:r>
      <w:r w:rsidR="002949C5">
        <w:t>Av detta framgår att själv</w:t>
      </w:r>
      <w:r w:rsidR="00F25A04">
        <w:softHyphen/>
      </w:r>
      <w:r w:rsidR="002949C5">
        <w:t>drags</w:t>
      </w:r>
      <w:r w:rsidR="00FC5B2C">
        <w:softHyphen/>
      </w:r>
      <w:r w:rsidR="002949C5">
        <w:t xml:space="preserve">systemets </w:t>
      </w:r>
      <w:r w:rsidR="002949C5" w:rsidRPr="003721B8">
        <w:rPr>
          <w:color w:val="C00000"/>
        </w:rPr>
        <w:t>huvudsakliga flödesbegränsning finns i tilluftsdelen</w:t>
      </w:r>
      <w:r w:rsidR="003721B8">
        <w:t>.</w:t>
      </w:r>
      <w:r w:rsidR="002949C5">
        <w:t xml:space="preserve"> </w:t>
      </w:r>
    </w:p>
    <w:p w14:paraId="207DE3C5" w14:textId="6052B033" w:rsidR="00896EC9" w:rsidRDefault="00891C78" w:rsidP="00DD033E">
      <w:pPr>
        <w:pStyle w:val="Liststycke"/>
        <w:numPr>
          <w:ilvl w:val="0"/>
          <w:numId w:val="1"/>
        </w:numPr>
        <w:tabs>
          <w:tab w:val="left" w:pos="426"/>
        </w:tabs>
        <w:ind w:left="476" w:hanging="410"/>
        <w:jc w:val="both"/>
      </w:pPr>
      <w:r w:rsidRPr="003721B8">
        <w:rPr>
          <w:color w:val="C00000"/>
        </w:rPr>
        <w:t>I</w:t>
      </w:r>
      <w:r w:rsidR="007B043B" w:rsidRPr="003721B8">
        <w:rPr>
          <w:color w:val="C00000"/>
        </w:rPr>
        <w:t xml:space="preserve">nne- och utetemperatur </w:t>
      </w:r>
      <w:r w:rsidR="007B043B">
        <w:t>(Ti</w:t>
      </w:r>
      <w:r w:rsidR="00DD033E">
        <w:t xml:space="preserve"> = 20 </w:t>
      </w:r>
      <w:r w:rsidR="00DD033E" w:rsidRPr="000C27CA">
        <w:rPr>
          <w:vertAlign w:val="superscript"/>
        </w:rPr>
        <w:t>o</w:t>
      </w:r>
      <w:r w:rsidR="00DD033E">
        <w:t>C</w:t>
      </w:r>
      <w:r w:rsidR="007B043B">
        <w:t xml:space="preserve"> resp. Tu</w:t>
      </w:r>
      <w:r w:rsidR="00DD033E">
        <w:t xml:space="preserve"> = 0 </w:t>
      </w:r>
      <w:r w:rsidR="00DD033E" w:rsidRPr="000C27CA">
        <w:rPr>
          <w:vertAlign w:val="superscript"/>
        </w:rPr>
        <w:t>o</w:t>
      </w:r>
      <w:r w:rsidR="00DD033E">
        <w:t>C)</w:t>
      </w:r>
      <w:r>
        <w:t xml:space="preserve"> är angivna</w:t>
      </w:r>
      <w:r w:rsidR="007B043B">
        <w:t xml:space="preserve"> i </w:t>
      </w:r>
      <w:r w:rsidR="007B043B" w:rsidRPr="003721B8">
        <w:rPr>
          <w:color w:val="0070C0"/>
        </w:rPr>
        <w:t xml:space="preserve">cell </w:t>
      </w:r>
      <w:r w:rsidR="007B043B" w:rsidRPr="000C27CA">
        <w:rPr>
          <w:color w:val="0070C0"/>
        </w:rPr>
        <w:t>B4:B5</w:t>
      </w:r>
      <w:r w:rsidR="007B043B">
        <w:t xml:space="preserve">. Motsvarande densiteter för luften beräknas i </w:t>
      </w:r>
      <w:r w:rsidR="007B043B" w:rsidRPr="003721B8">
        <w:rPr>
          <w:color w:val="0070C0"/>
        </w:rPr>
        <w:t xml:space="preserve">cell </w:t>
      </w:r>
      <w:r w:rsidR="007B043B" w:rsidRPr="000C27CA">
        <w:rPr>
          <w:color w:val="0070C0"/>
        </w:rPr>
        <w:t>D4:D5</w:t>
      </w:r>
      <w:r w:rsidR="007B043B">
        <w:t xml:space="preserve">. Den </w:t>
      </w:r>
      <w:r w:rsidR="007B043B" w:rsidRPr="003721B8">
        <w:rPr>
          <w:color w:val="C00000"/>
        </w:rPr>
        <w:t xml:space="preserve">termiska tryckgradienten </w:t>
      </w:r>
      <w:r w:rsidR="007B043B">
        <w:t xml:space="preserve">i [Pa/m] </w:t>
      </w:r>
      <w:r>
        <w:t xml:space="preserve">är </w:t>
      </w:r>
      <w:r w:rsidR="007B043B">
        <w:t>beräkna</w:t>
      </w:r>
      <w:r>
        <w:t>d</w:t>
      </w:r>
      <w:r w:rsidR="007B043B">
        <w:t xml:space="preserve"> i </w:t>
      </w:r>
      <w:r w:rsidR="007B043B" w:rsidRPr="003721B8">
        <w:rPr>
          <w:color w:val="0070C0"/>
        </w:rPr>
        <w:t xml:space="preserve">cell </w:t>
      </w:r>
      <w:r w:rsidR="007B043B" w:rsidRPr="000C27CA">
        <w:rPr>
          <w:color w:val="0070C0"/>
        </w:rPr>
        <w:t>D6</w:t>
      </w:r>
      <w:r w:rsidR="007B043B">
        <w:t>.</w:t>
      </w:r>
    </w:p>
    <w:p w14:paraId="1897CB78" w14:textId="7ED375C4" w:rsidR="00AF2017" w:rsidRDefault="007B043B" w:rsidP="00DD033E">
      <w:pPr>
        <w:pStyle w:val="Liststycke"/>
        <w:numPr>
          <w:ilvl w:val="0"/>
          <w:numId w:val="1"/>
        </w:numPr>
        <w:tabs>
          <w:tab w:val="left" w:pos="426"/>
        </w:tabs>
        <w:ind w:left="476" w:hanging="410"/>
        <w:jc w:val="both"/>
      </w:pPr>
      <w:r>
        <w:t xml:space="preserve"> </w:t>
      </w:r>
      <w:r w:rsidRPr="003721B8">
        <w:rPr>
          <w:color w:val="C00000"/>
        </w:rPr>
        <w:t xml:space="preserve">Anslutningstrycken </w:t>
      </w:r>
      <w:r w:rsidR="00891C78">
        <w:t xml:space="preserve">anges </w:t>
      </w:r>
      <w:r w:rsidRPr="00223AAE">
        <w:rPr>
          <w:color w:val="C00000"/>
        </w:rPr>
        <w:t xml:space="preserve">relativt golvnivå </w:t>
      </w:r>
      <w:r w:rsidR="00891C78" w:rsidRPr="00223AAE">
        <w:rPr>
          <w:color w:val="C00000"/>
        </w:rPr>
        <w:t xml:space="preserve">utomhus </w:t>
      </w:r>
      <w:r w:rsidR="00891C78">
        <w:t>och är beräknade</w:t>
      </w:r>
      <w:r>
        <w:t xml:space="preserve"> </w:t>
      </w:r>
      <w:r w:rsidR="00223AAE">
        <w:t>på</w:t>
      </w:r>
      <w:r w:rsidR="003721B8">
        <w:t xml:space="preserve"> </w:t>
      </w:r>
      <w:r w:rsidR="00223AAE" w:rsidRPr="00223AAE">
        <w:rPr>
          <w:color w:val="0070C0"/>
        </w:rPr>
        <w:t xml:space="preserve">rad </w:t>
      </w:r>
      <w:r w:rsidR="003721B8" w:rsidRPr="003721B8">
        <w:rPr>
          <w:color w:val="0070C0"/>
        </w:rPr>
        <w:t>14</w:t>
      </w:r>
      <w:r w:rsidR="00223AAE">
        <w:rPr>
          <w:color w:val="0070C0"/>
        </w:rPr>
        <w:t xml:space="preserve">. </w:t>
      </w:r>
      <w:r w:rsidR="00223AAE">
        <w:t>Alla ström</w:t>
      </w:r>
      <w:r w:rsidR="00223AAE">
        <w:softHyphen/>
        <w:t>nings</w:t>
      </w:r>
      <w:r w:rsidR="00223AAE">
        <w:softHyphen/>
        <w:t>väg</w:t>
      </w:r>
      <w:r w:rsidR="00B87C62">
        <w:softHyphen/>
      </w:r>
      <w:r w:rsidR="00223AAE">
        <w:softHyphen/>
        <w:t xml:space="preserve">ar med till- resp. frånluft har samma anslutningstryck: </w:t>
      </w:r>
      <w:r w:rsidR="00896EC9">
        <w:t xml:space="preserve"> </w:t>
      </w:r>
      <w:r>
        <w:t xml:space="preserve">-0,86 Pa </w:t>
      </w:r>
      <w:r w:rsidR="00891C78">
        <w:t>utanför</w:t>
      </w:r>
      <w:r>
        <w:t xml:space="preserve"> uteluftdonen </w:t>
      </w:r>
      <w:r w:rsidR="00223AAE">
        <w:t>resp.</w:t>
      </w:r>
      <w:r>
        <w:t xml:space="preserve"> </w:t>
      </w:r>
      <w:r w:rsidR="00223AAE">
        <w:noBreakHyphen/>
        <w:t>4</w:t>
      </w:r>
      <w:r>
        <w:t xml:space="preserve">,32 Pa vid </w:t>
      </w:r>
      <w:r w:rsidR="00896EC9">
        <w:t>skorstens</w:t>
      </w:r>
      <w:r w:rsidR="00891C78">
        <w:softHyphen/>
      </w:r>
      <w:r w:rsidR="00896EC9">
        <w:t>myn</w:t>
      </w:r>
      <w:r w:rsidR="00891C78">
        <w:softHyphen/>
      </w:r>
      <w:r w:rsidR="00896EC9">
        <w:t>ning</w:t>
      </w:r>
      <w:r w:rsidR="00891C78">
        <w:softHyphen/>
      </w:r>
      <w:r w:rsidR="00896EC9">
        <w:t>arna</w:t>
      </w:r>
      <w:r w:rsidR="00223AAE">
        <w:t xml:space="preserve"> för avluften</w:t>
      </w:r>
      <w:r>
        <w:t xml:space="preserve"> på taket</w:t>
      </w:r>
      <w:r w:rsidR="00896EC9">
        <w:t>. Skillnaden 4,32</w:t>
      </w:r>
      <w:r w:rsidR="00223AAE">
        <w:t xml:space="preserve"> </w:t>
      </w:r>
      <w:r w:rsidR="00896EC9">
        <w:t>-</w:t>
      </w:r>
      <w:r w:rsidR="00223AAE">
        <w:t xml:space="preserve"> </w:t>
      </w:r>
      <w:r w:rsidR="00896EC9">
        <w:t xml:space="preserve">0,86 = 3,46 Pa är det s.k. </w:t>
      </w:r>
      <w:r w:rsidR="00896EC9" w:rsidRPr="00223AAE">
        <w:rPr>
          <w:color w:val="C00000"/>
        </w:rPr>
        <w:t xml:space="preserve">termiska drivtrycket </w:t>
      </w:r>
      <w:r w:rsidR="00896EC9">
        <w:t>(formel 1</w:t>
      </w:r>
      <w:r w:rsidR="00111F49">
        <w:t xml:space="preserve"> i Självdragsråden</w:t>
      </w:r>
      <w:r w:rsidR="00896EC9">
        <w:t>).</w:t>
      </w:r>
    </w:p>
    <w:p w14:paraId="12657856" w14:textId="39C90361" w:rsidR="00896EC9" w:rsidRDefault="00223AAE" w:rsidP="00DD033E">
      <w:pPr>
        <w:pStyle w:val="Liststycke"/>
        <w:numPr>
          <w:ilvl w:val="0"/>
          <w:numId w:val="1"/>
        </w:numPr>
        <w:tabs>
          <w:tab w:val="left" w:pos="426"/>
        </w:tabs>
        <w:ind w:left="476" w:hanging="410"/>
        <w:jc w:val="both"/>
      </w:pPr>
      <w:r>
        <w:t xml:space="preserve">På </w:t>
      </w:r>
      <w:r w:rsidRPr="00223AAE">
        <w:rPr>
          <w:color w:val="0070C0"/>
        </w:rPr>
        <w:t xml:space="preserve">rad 9 </w:t>
      </w:r>
      <w:r w:rsidR="00896EC9" w:rsidRPr="00223AAE">
        <w:rPr>
          <w:color w:val="0070C0"/>
        </w:rPr>
        <w:t xml:space="preserve"> </w:t>
      </w:r>
      <w:r w:rsidR="00896EC9">
        <w:t xml:space="preserve">har </w:t>
      </w:r>
      <w:r w:rsidR="00896EC9" w:rsidRPr="00223AAE">
        <w:rPr>
          <w:color w:val="C00000"/>
        </w:rPr>
        <w:t xml:space="preserve">tryckfallen </w:t>
      </w:r>
      <w:proofErr w:type="spellStart"/>
      <w:r w:rsidR="00896EC9" w:rsidRPr="008F26D8">
        <w:rPr>
          <w:rFonts w:cstheme="minorHAnsi"/>
          <w:b/>
          <w:bCs/>
        </w:rPr>
        <w:t>Δ</w:t>
      </w:r>
      <w:r w:rsidR="00896EC9" w:rsidRPr="008F26D8">
        <w:rPr>
          <w:b/>
          <w:bCs/>
        </w:rPr>
        <w:t>pi</w:t>
      </w:r>
      <w:proofErr w:type="spellEnd"/>
      <w:r w:rsidR="00896EC9">
        <w:t xml:space="preserve">, beräknats </w:t>
      </w:r>
      <w:r w:rsidR="00896EC9" w:rsidRPr="00223AAE">
        <w:rPr>
          <w:color w:val="C00000"/>
        </w:rPr>
        <w:t xml:space="preserve">relativt den gemensamma hallen </w:t>
      </w:r>
      <w:r w:rsidR="00896EC9">
        <w:t>(i detta fall även gemen</w:t>
      </w:r>
      <w:r w:rsidR="00896EC9">
        <w:softHyphen/>
        <w:t>samt med vardagsrum och kök) till 2,6</w:t>
      </w:r>
      <w:r>
        <w:t>5</w:t>
      </w:r>
      <w:r w:rsidR="00896EC9">
        <w:t xml:space="preserve"> Pa mellan uteluftdon och hall, resp. 0,8</w:t>
      </w:r>
      <w:r>
        <w:t>1</w:t>
      </w:r>
      <w:r w:rsidR="00896EC9">
        <w:t xml:space="preserve"> Pa mellan hall och skorstensmynningar. Obs! Summan av tryckfallen är 3,46 Pa, dvs. det termiska drivtrycket. </w:t>
      </w:r>
    </w:p>
    <w:p w14:paraId="077CE2AF" w14:textId="286E3549" w:rsidR="009D6AF8" w:rsidRDefault="009D6AF8" w:rsidP="00DD033E">
      <w:pPr>
        <w:pStyle w:val="Liststycke"/>
        <w:numPr>
          <w:ilvl w:val="0"/>
          <w:numId w:val="1"/>
        </w:numPr>
        <w:tabs>
          <w:tab w:val="left" w:pos="426"/>
        </w:tabs>
        <w:ind w:left="476" w:hanging="410"/>
        <w:jc w:val="both"/>
      </w:pPr>
      <w:r>
        <w:t xml:space="preserve">I </w:t>
      </w:r>
      <w:r w:rsidRPr="00B87C62">
        <w:rPr>
          <w:color w:val="0070C0"/>
        </w:rPr>
        <w:t xml:space="preserve">cell </w:t>
      </w:r>
      <w:r w:rsidRPr="007F19A2">
        <w:rPr>
          <w:color w:val="0070C0"/>
        </w:rPr>
        <w:t>G6</w:t>
      </w:r>
      <w:r>
        <w:t xml:space="preserve"> anges den nivå</w:t>
      </w:r>
      <w:r w:rsidR="00B87C62">
        <w:t xml:space="preserve"> </w:t>
      </w:r>
      <w:proofErr w:type="spellStart"/>
      <w:r w:rsidR="00B87C62" w:rsidRPr="00B87C62">
        <w:rPr>
          <w:b/>
          <w:bCs/>
        </w:rPr>
        <w:t>z</w:t>
      </w:r>
      <w:r w:rsidR="00B87C62" w:rsidRPr="00B87C62">
        <w:rPr>
          <w:b/>
          <w:bCs/>
          <w:vertAlign w:val="subscript"/>
        </w:rPr>
        <w:t>neutral</w:t>
      </w:r>
      <w:proofErr w:type="spellEnd"/>
      <w:r w:rsidR="00B87C62" w:rsidRPr="00B87C62">
        <w:t xml:space="preserve"> </w:t>
      </w:r>
      <w:r w:rsidR="00B87C62">
        <w:t xml:space="preserve">[m], </w:t>
      </w:r>
      <w:r>
        <w:t>över golvnivå</w:t>
      </w:r>
      <w:r w:rsidR="00B87C62">
        <w:t>,</w:t>
      </w:r>
      <w:r>
        <w:t xml:space="preserve"> där </w:t>
      </w:r>
      <w:r w:rsidRPr="00B87C62">
        <w:rPr>
          <w:color w:val="C00000"/>
        </w:rPr>
        <w:t>differenstrycket</w:t>
      </w:r>
      <w:r>
        <w:t xml:space="preserve"> </w:t>
      </w:r>
      <w:r w:rsidR="00B87C62" w:rsidRPr="00B87C62">
        <w:rPr>
          <w:color w:val="C00000"/>
        </w:rPr>
        <w:t xml:space="preserve">över fasaden mellan inne- och uteluft är </w:t>
      </w:r>
      <w:r w:rsidRPr="00B87C62">
        <w:rPr>
          <w:color w:val="C00000"/>
        </w:rPr>
        <w:t>= 0</w:t>
      </w:r>
      <w:r w:rsidR="00B87C62" w:rsidRPr="00B87C62">
        <w:rPr>
          <w:color w:val="C00000"/>
        </w:rPr>
        <w:t xml:space="preserve"> Pa</w:t>
      </w:r>
      <w:r w:rsidR="00B87C62">
        <w:t xml:space="preserve">. Det innebär att </w:t>
      </w:r>
      <w:r>
        <w:t>vid en otäthet i byggnaden på denna nivå kommer luften varken att strömma in i eller ut ur bo</w:t>
      </w:r>
      <w:r>
        <w:softHyphen/>
        <w:t>stad</w:t>
      </w:r>
      <w:r>
        <w:softHyphen/>
        <w:t xml:space="preserve">en. </w:t>
      </w:r>
      <w:r w:rsidR="00B87C62">
        <w:t xml:space="preserve">Under </w:t>
      </w:r>
      <w:proofErr w:type="spellStart"/>
      <w:r w:rsidR="00B87C62" w:rsidRPr="00B87C62">
        <w:rPr>
          <w:b/>
          <w:bCs/>
        </w:rPr>
        <w:t>z</w:t>
      </w:r>
      <w:r w:rsidR="00B87C62" w:rsidRPr="00B87C62">
        <w:rPr>
          <w:b/>
          <w:bCs/>
          <w:vertAlign w:val="subscript"/>
        </w:rPr>
        <w:t>neutral</w:t>
      </w:r>
      <w:proofErr w:type="spellEnd"/>
      <w:r w:rsidR="00B87C62" w:rsidRPr="00B87C62">
        <w:t xml:space="preserve"> </w:t>
      </w:r>
      <w:r w:rsidR="00B87C62">
        <w:t xml:space="preserve">ligger inneluften i undertryck relativt uteluften. I exemplet är </w:t>
      </w:r>
      <w:proofErr w:type="spellStart"/>
      <w:r w:rsidR="00B87C62" w:rsidRPr="00B87C62">
        <w:rPr>
          <w:b/>
          <w:bCs/>
        </w:rPr>
        <w:t>z</w:t>
      </w:r>
      <w:r w:rsidR="00B87C62" w:rsidRPr="00B87C62">
        <w:rPr>
          <w:b/>
          <w:bCs/>
          <w:vertAlign w:val="subscript"/>
        </w:rPr>
        <w:t>neutral</w:t>
      </w:r>
      <w:proofErr w:type="spellEnd"/>
      <w:r w:rsidR="00B87C62" w:rsidRPr="00B87C62">
        <w:t xml:space="preserve"> </w:t>
      </w:r>
      <w:r w:rsidR="00B87C62">
        <w:t xml:space="preserve">= </w:t>
      </w:r>
      <w:r>
        <w:t>4,0</w:t>
      </w:r>
      <w:r w:rsidR="00B87C62">
        <w:t>6</w:t>
      </w:r>
      <w:r>
        <w:t>8 m, alltså på vinden. Hela bostadens vis</w:t>
      </w:r>
      <w:r>
        <w:softHyphen/>
        <w:t>tel</w:t>
      </w:r>
      <w:r>
        <w:softHyphen/>
        <w:t>se</w:t>
      </w:r>
      <w:r>
        <w:softHyphen/>
        <w:t xml:space="preserve">zon ligger alltså i undertryck. </w:t>
      </w:r>
      <w:r w:rsidR="00B87C62">
        <w:t xml:space="preserve">Nivån för </w:t>
      </w:r>
      <w:proofErr w:type="spellStart"/>
      <w:r w:rsidR="00B87C62" w:rsidRPr="00B87C62">
        <w:rPr>
          <w:b/>
          <w:bCs/>
        </w:rPr>
        <w:t>z</w:t>
      </w:r>
      <w:r w:rsidR="00B87C62" w:rsidRPr="00B87C62">
        <w:rPr>
          <w:b/>
          <w:bCs/>
          <w:vertAlign w:val="subscript"/>
        </w:rPr>
        <w:t>neutral</w:t>
      </w:r>
      <w:proofErr w:type="spellEnd"/>
      <w:r>
        <w:t xml:space="preserve"> kan vara intressant i bostäder med  flera våningar och visa var man riskerar övertryck. OBS! Denna beräkning gäller bara vid vindstilla.</w:t>
      </w:r>
    </w:p>
    <w:p w14:paraId="4EAE1880" w14:textId="08C31B9E" w:rsidR="009D6AF8" w:rsidRPr="009D6AF8" w:rsidRDefault="009D6AF8" w:rsidP="009D6AF8">
      <w:pPr>
        <w:spacing w:after="60"/>
        <w:rPr>
          <w:rFonts w:cstheme="minorHAnsi"/>
          <w:color w:val="00B050"/>
        </w:rPr>
      </w:pPr>
      <w:r>
        <w:rPr>
          <w:rFonts w:cstheme="minorHAnsi"/>
          <w:color w:val="00B050"/>
        </w:rPr>
        <w:t>Beräkning av luftflöden vid vindstilla</w:t>
      </w:r>
    </w:p>
    <w:p w14:paraId="59C6487E" w14:textId="74AE4501" w:rsidR="008B6991" w:rsidRDefault="008F26D8" w:rsidP="00DD033E">
      <w:pPr>
        <w:pStyle w:val="Liststycke"/>
        <w:numPr>
          <w:ilvl w:val="0"/>
          <w:numId w:val="1"/>
        </w:numPr>
        <w:tabs>
          <w:tab w:val="left" w:pos="426"/>
        </w:tabs>
        <w:ind w:left="476" w:hanging="410"/>
        <w:jc w:val="both"/>
      </w:pPr>
      <w:r>
        <w:t xml:space="preserve">På </w:t>
      </w:r>
      <w:r w:rsidRPr="00C102C8">
        <w:rPr>
          <w:color w:val="0070C0"/>
        </w:rPr>
        <w:t xml:space="preserve">rad 8 </w:t>
      </w:r>
      <w:r>
        <w:t xml:space="preserve">har </w:t>
      </w:r>
      <w:r w:rsidRPr="00C102C8">
        <w:rPr>
          <w:color w:val="C00000"/>
        </w:rPr>
        <w:t xml:space="preserve">luftflödena </w:t>
      </w:r>
      <w:proofErr w:type="spellStart"/>
      <w:r w:rsidRPr="008F26D8">
        <w:rPr>
          <w:b/>
          <w:bCs/>
        </w:rPr>
        <w:t>qi</w:t>
      </w:r>
      <w:proofErr w:type="spellEnd"/>
      <w:r>
        <w:t xml:space="preserve"> [l/s] beräknats för de olika strömningsvägarna. Ett positivt värde </w:t>
      </w:r>
      <w:r w:rsidR="00C102C8">
        <w:t xml:space="preserve">på </w:t>
      </w:r>
      <w:proofErr w:type="spellStart"/>
      <w:r w:rsidR="00C102C8" w:rsidRPr="008F26D8">
        <w:rPr>
          <w:b/>
          <w:bCs/>
        </w:rPr>
        <w:t>qi</w:t>
      </w:r>
      <w:proofErr w:type="spellEnd"/>
      <w:r w:rsidR="00C102C8">
        <w:t xml:space="preserve"> </w:t>
      </w:r>
      <w:r>
        <w:t>innebär att luften rör sig mot hallen (tilluft), ett negativt att den rör sig från</w:t>
      </w:r>
      <w:r w:rsidR="00C102C8">
        <w:t xml:space="preserve"> hallen</w:t>
      </w:r>
      <w:r>
        <w:t xml:space="preserve"> (frånluft). Man ser att mycket lite luft går genom duschrummet (</w:t>
      </w:r>
      <w:r w:rsidR="00C102C8">
        <w:t>-</w:t>
      </w:r>
      <w:r>
        <w:t>1,</w:t>
      </w:r>
      <w:r w:rsidR="00C102C8">
        <w:t>16</w:t>
      </w:r>
      <w:r>
        <w:t xml:space="preserve"> l/s) och att det klart högsta uteluftflödet går till vardags</w:t>
      </w:r>
      <w:r w:rsidR="00FC5B2C">
        <w:softHyphen/>
      </w:r>
      <w:r>
        <w:t>rummet (15,7</w:t>
      </w:r>
      <w:r w:rsidR="00C102C8">
        <w:t>6</w:t>
      </w:r>
      <w:r>
        <w:t xml:space="preserve"> l/s). </w:t>
      </w:r>
      <w:r w:rsidR="008B6991" w:rsidRPr="00C102C8">
        <w:rPr>
          <w:color w:val="C00000"/>
        </w:rPr>
        <w:t xml:space="preserve">Totala luftflödet </w:t>
      </w:r>
      <w:r w:rsidR="008B6991">
        <w:t xml:space="preserve">genom bostaden </w:t>
      </w:r>
      <w:r w:rsidR="00C102C8">
        <w:t>anges i</w:t>
      </w:r>
      <w:r w:rsidR="008B6991">
        <w:t xml:space="preserve"> </w:t>
      </w:r>
      <w:r w:rsidR="00C102C8" w:rsidRPr="00C102C8">
        <w:rPr>
          <w:color w:val="0070C0"/>
        </w:rPr>
        <w:t xml:space="preserve">cell </w:t>
      </w:r>
      <w:r w:rsidR="00C102C8" w:rsidRPr="007F19A2">
        <w:rPr>
          <w:color w:val="0070C0"/>
        </w:rPr>
        <w:t>B6</w:t>
      </w:r>
      <w:r w:rsidR="00DD6778">
        <w:t xml:space="preserve"> till</w:t>
      </w:r>
      <w:r w:rsidR="00C102C8">
        <w:rPr>
          <w:color w:val="0070C0"/>
        </w:rPr>
        <w:t xml:space="preserve"> </w:t>
      </w:r>
      <w:r w:rsidR="008B6991">
        <w:t>35,3</w:t>
      </w:r>
      <w:r w:rsidR="00C102C8">
        <w:t>1</w:t>
      </w:r>
      <w:r w:rsidR="008B6991">
        <w:t xml:space="preserve"> l/s.</w:t>
      </w:r>
    </w:p>
    <w:p w14:paraId="30ADD6A0" w14:textId="00F9D3BA" w:rsidR="009D6AF8" w:rsidRDefault="00346BCF" w:rsidP="00DD033E">
      <w:pPr>
        <w:pStyle w:val="Liststycke"/>
        <w:numPr>
          <w:ilvl w:val="0"/>
          <w:numId w:val="1"/>
        </w:numPr>
        <w:tabs>
          <w:tab w:val="left" w:pos="426"/>
        </w:tabs>
        <w:ind w:left="476" w:hanging="410"/>
        <w:jc w:val="both"/>
      </w:pPr>
      <w:r>
        <w:t>Vid</w:t>
      </w:r>
      <w:r w:rsidR="00637D61">
        <w:t xml:space="preserve"> summer</w:t>
      </w:r>
      <w:r>
        <w:t>ing bör summan av</w:t>
      </w:r>
      <w:r w:rsidR="00637D61">
        <w:t xml:space="preserve"> alla tilluftflöden </w:t>
      </w:r>
      <w:r>
        <w:t xml:space="preserve">resp. frånluftflöden </w:t>
      </w:r>
      <w:r w:rsidR="00637D61">
        <w:t>vara lika stor</w:t>
      </w:r>
      <w:r>
        <w:t>a.</w:t>
      </w:r>
      <w:r w:rsidR="00637D61">
        <w:t xml:space="preserve"> Kalkylbladet försöker i 12 olika steg (</w:t>
      </w:r>
      <w:r>
        <w:t xml:space="preserve">se </w:t>
      </w:r>
      <w:r w:rsidR="00637D61" w:rsidRPr="007F19A2">
        <w:rPr>
          <w:color w:val="0070C0"/>
        </w:rPr>
        <w:t xml:space="preserve">rad </w:t>
      </w:r>
      <w:r w:rsidR="0094524B" w:rsidRPr="007F19A2">
        <w:rPr>
          <w:color w:val="0070C0"/>
        </w:rPr>
        <w:t>34-38</w:t>
      </w:r>
      <w:r w:rsidR="00637D61">
        <w:t xml:space="preserve">) gradvis </w:t>
      </w:r>
      <w:r w:rsidR="0094524B">
        <w:t xml:space="preserve">och genom </w:t>
      </w:r>
      <w:r w:rsidR="0094524B" w:rsidRPr="00346BCF">
        <w:t>intervallhalveringar</w:t>
      </w:r>
      <w:r w:rsidR="0094524B">
        <w:t xml:space="preserve">, </w:t>
      </w:r>
      <w:r w:rsidRPr="00346BCF">
        <w:rPr>
          <w:color w:val="C00000"/>
        </w:rPr>
        <w:t>anpassa</w:t>
      </w:r>
      <w:r w:rsidR="0094524B" w:rsidRPr="00346BCF">
        <w:rPr>
          <w:color w:val="C00000"/>
        </w:rPr>
        <w:t xml:space="preserve"> trycket i hallen </w:t>
      </w:r>
      <w:r w:rsidR="0094524B">
        <w:t>(</w:t>
      </w:r>
      <w:r w:rsidR="0094524B" w:rsidRPr="007F19A2">
        <w:rPr>
          <w:color w:val="0070C0"/>
        </w:rPr>
        <w:t>rad 37</w:t>
      </w:r>
      <w:r w:rsidR="0094524B">
        <w:t>) så att skillnaden</w:t>
      </w:r>
      <w:r w:rsidR="00637D61">
        <w:t xml:space="preserve"> mellan total</w:t>
      </w:r>
      <w:r w:rsidR="0094524B">
        <w:t>t</w:t>
      </w:r>
      <w:r w:rsidR="00637D61">
        <w:t xml:space="preserve"> tilluft</w:t>
      </w:r>
      <w:r w:rsidR="0094524B">
        <w:t>s-</w:t>
      </w:r>
      <w:r w:rsidR="00637D61">
        <w:t xml:space="preserve"> och frånluft</w:t>
      </w:r>
      <w:r w:rsidR="0094524B">
        <w:t xml:space="preserve">sflöde blir så liten som möjligt. I </w:t>
      </w:r>
      <w:r w:rsidR="00637D61">
        <w:t xml:space="preserve">detta fall blir slutvärdet </w:t>
      </w:r>
      <w:r>
        <w:t>-</w:t>
      </w:r>
      <w:r w:rsidR="00637D61">
        <w:t>0,00</w:t>
      </w:r>
      <w:r>
        <w:t>36</w:t>
      </w:r>
      <w:r w:rsidR="0094524B">
        <w:t xml:space="preserve"> </w:t>
      </w:r>
      <w:r w:rsidR="006653DE">
        <w:t xml:space="preserve">l/s </w:t>
      </w:r>
      <w:r w:rsidR="0094524B">
        <w:t>(</w:t>
      </w:r>
      <w:r w:rsidR="0094524B" w:rsidRPr="00346BCF">
        <w:rPr>
          <w:color w:val="0070C0"/>
        </w:rPr>
        <w:t xml:space="preserve">cell </w:t>
      </w:r>
      <w:r w:rsidR="0094524B" w:rsidRPr="007F19A2">
        <w:rPr>
          <w:color w:val="0070C0"/>
        </w:rPr>
        <w:t>N35</w:t>
      </w:r>
      <w:r w:rsidR="0094524B">
        <w:t xml:space="preserve"> och </w:t>
      </w:r>
      <w:r w:rsidR="0094524B" w:rsidRPr="00346BCF">
        <w:rPr>
          <w:color w:val="0070C0"/>
        </w:rPr>
        <w:t xml:space="preserve">cell </w:t>
      </w:r>
      <w:r w:rsidR="0094524B" w:rsidRPr="007F19A2">
        <w:rPr>
          <w:color w:val="0070C0"/>
        </w:rPr>
        <w:t>M5</w:t>
      </w:r>
      <w:r w:rsidR="0094524B">
        <w:t>)</w:t>
      </w:r>
      <w:r w:rsidR="00637D61">
        <w:t xml:space="preserve">, en relativt sett mycket liten skillnad. </w:t>
      </w:r>
      <w:r w:rsidR="008B6991">
        <w:t xml:space="preserve">Om intervallhalveringarna lyckats </w:t>
      </w:r>
      <w:r w:rsidR="008B6991" w:rsidRPr="00346BCF">
        <w:rPr>
          <w:color w:val="C00000"/>
        </w:rPr>
        <w:t xml:space="preserve">bör värdet i </w:t>
      </w:r>
      <w:r w:rsidR="008B6991" w:rsidRPr="00346BCF">
        <w:rPr>
          <w:color w:val="0070C0"/>
        </w:rPr>
        <w:t xml:space="preserve">cell </w:t>
      </w:r>
      <w:r w:rsidR="008B6991" w:rsidRPr="007F19A2">
        <w:rPr>
          <w:color w:val="0070C0"/>
        </w:rPr>
        <w:t>M6</w:t>
      </w:r>
      <w:r w:rsidR="006653DE">
        <w:t xml:space="preserve"> </w:t>
      </w:r>
      <w:r w:rsidR="006653DE" w:rsidRPr="00346BCF">
        <w:rPr>
          <w:color w:val="C00000"/>
        </w:rPr>
        <w:t>(relativa felet)</w:t>
      </w:r>
      <w:r w:rsidR="008B6991" w:rsidRPr="00346BCF">
        <w:rPr>
          <w:color w:val="C00000"/>
        </w:rPr>
        <w:t xml:space="preserve"> vara =</w:t>
      </w:r>
      <w:r w:rsidRPr="00346BCF">
        <w:rPr>
          <w:color w:val="C00000"/>
        </w:rPr>
        <w:t xml:space="preserve"> </w:t>
      </w:r>
      <w:r w:rsidR="008B6991" w:rsidRPr="00346BCF">
        <w:rPr>
          <w:color w:val="C00000"/>
        </w:rPr>
        <w:t>0</w:t>
      </w:r>
      <w:r w:rsidR="008B6991">
        <w:t xml:space="preserve">. </w:t>
      </w:r>
      <w:r w:rsidR="006653DE">
        <w:t>Detta inträffar när differens</w:t>
      </w:r>
      <w:r w:rsidR="008B6991">
        <w:t>trycket i hallen till -3,51</w:t>
      </w:r>
      <w:r>
        <w:t>04</w:t>
      </w:r>
      <w:r w:rsidR="008B6991">
        <w:t xml:space="preserve"> Pa</w:t>
      </w:r>
      <w:r w:rsidR="0094524B" w:rsidRPr="0094524B">
        <w:t xml:space="preserve"> </w:t>
      </w:r>
      <w:r w:rsidR="003F2801">
        <w:t>(</w:t>
      </w:r>
      <w:r w:rsidR="0094524B" w:rsidRPr="00346BCF">
        <w:rPr>
          <w:color w:val="0070C0"/>
        </w:rPr>
        <w:t xml:space="preserve">cell </w:t>
      </w:r>
      <w:r w:rsidR="0094524B" w:rsidRPr="007F19A2">
        <w:rPr>
          <w:color w:val="0070C0"/>
        </w:rPr>
        <w:t>M4</w:t>
      </w:r>
      <w:r w:rsidR="003F2801">
        <w:t>)</w:t>
      </w:r>
      <w:r w:rsidR="008B6991">
        <w:t>.</w:t>
      </w:r>
      <w:r w:rsidR="00637D61">
        <w:t xml:space="preserve"> Det </w:t>
      </w:r>
      <w:r w:rsidR="008B6991">
        <w:t>är detta tryck som ligger till grund för beräk</w:t>
      </w:r>
      <w:r w:rsidR="00B46E89">
        <w:softHyphen/>
      </w:r>
      <w:r w:rsidR="008B6991">
        <w:t xml:space="preserve">ningar av tryckfall på </w:t>
      </w:r>
      <w:r w:rsidR="008B6991" w:rsidRPr="00346BCF">
        <w:rPr>
          <w:color w:val="0070C0"/>
        </w:rPr>
        <w:t>rad 9</w:t>
      </w:r>
      <w:r>
        <w:rPr>
          <w:color w:val="0070C0"/>
        </w:rPr>
        <w:t xml:space="preserve"> </w:t>
      </w:r>
      <w:r w:rsidRPr="00B46E89">
        <w:t>och</w:t>
      </w:r>
      <w:r>
        <w:rPr>
          <w:color w:val="0070C0"/>
        </w:rPr>
        <w:t xml:space="preserve"> </w:t>
      </w:r>
      <w:r w:rsidRPr="00B46E89">
        <w:rPr>
          <w:color w:val="C00000"/>
        </w:rPr>
        <w:t>beräkningar av luftflöden genom varje rum</w:t>
      </w:r>
      <w:r w:rsidR="008B6991">
        <w:t xml:space="preserve">. Om värdet i </w:t>
      </w:r>
      <w:r w:rsidR="008B6991" w:rsidRPr="00346BCF">
        <w:rPr>
          <w:color w:val="0070C0"/>
        </w:rPr>
        <w:t xml:space="preserve">cell M6 </w:t>
      </w:r>
      <w:r w:rsidR="008B6991">
        <w:t xml:space="preserve">inte skulle </w:t>
      </w:r>
      <w:r w:rsidR="003F2801">
        <w:t>bli</w:t>
      </w:r>
      <w:r w:rsidR="008B6991">
        <w:t xml:space="preserve"> = 0 kan man prova att själv ange ett annat tryck i </w:t>
      </w:r>
      <w:r w:rsidR="008B6991" w:rsidRPr="00B46E89">
        <w:rPr>
          <w:color w:val="0070C0"/>
        </w:rPr>
        <w:t xml:space="preserve">cell </w:t>
      </w:r>
      <w:r w:rsidR="008B6991" w:rsidRPr="007F19A2">
        <w:rPr>
          <w:color w:val="0070C0"/>
        </w:rPr>
        <w:t>L4</w:t>
      </w:r>
      <w:r w:rsidR="00F15978">
        <w:t xml:space="preserve"> för att se om </w:t>
      </w:r>
      <w:r w:rsidR="00F15978" w:rsidRPr="007F19A2">
        <w:rPr>
          <w:color w:val="0070C0"/>
        </w:rPr>
        <w:t>M6</w:t>
      </w:r>
      <w:r w:rsidR="00F15978">
        <w:t xml:space="preserve"> blir = 0</w:t>
      </w:r>
      <w:r w:rsidR="008B6991">
        <w:t>.</w:t>
      </w:r>
    </w:p>
    <w:p w14:paraId="4CE97002" w14:textId="54B08570" w:rsidR="009D6AF8" w:rsidRPr="009D6AF8" w:rsidRDefault="009D6AF8" w:rsidP="009D6AF8">
      <w:pPr>
        <w:spacing w:after="60"/>
        <w:rPr>
          <w:rFonts w:cstheme="minorHAnsi"/>
          <w:color w:val="00B050"/>
        </w:rPr>
      </w:pPr>
      <w:r>
        <w:rPr>
          <w:rFonts w:cstheme="minorHAnsi"/>
          <w:color w:val="00B050"/>
        </w:rPr>
        <w:t>Simulering av vind i olika riktningar och olika vindhastigheter</w:t>
      </w:r>
    </w:p>
    <w:p w14:paraId="7BBFAAF1" w14:textId="393DF5DE" w:rsidR="00C736FF" w:rsidRDefault="00C736FF" w:rsidP="00DD033E">
      <w:pPr>
        <w:pStyle w:val="Liststycke"/>
        <w:numPr>
          <w:ilvl w:val="0"/>
          <w:numId w:val="1"/>
        </w:numPr>
        <w:tabs>
          <w:tab w:val="left" w:pos="426"/>
        </w:tabs>
        <w:ind w:left="476" w:hanging="410"/>
        <w:jc w:val="both"/>
      </w:pPr>
      <w:r>
        <w:t xml:space="preserve">I </w:t>
      </w:r>
      <w:r w:rsidRPr="00B46E89">
        <w:rPr>
          <w:color w:val="0070C0"/>
        </w:rPr>
        <w:t xml:space="preserve">cell </w:t>
      </w:r>
      <w:r w:rsidRPr="007F19A2">
        <w:rPr>
          <w:color w:val="0070C0"/>
        </w:rPr>
        <w:t>F4</w:t>
      </w:r>
      <w:r>
        <w:t xml:space="preserve"> anges </w:t>
      </w:r>
      <w:r w:rsidRPr="00B46E89">
        <w:rPr>
          <w:color w:val="C00000"/>
        </w:rPr>
        <w:t xml:space="preserve">vindhastigheten </w:t>
      </w:r>
      <w:r>
        <w:t xml:space="preserve">och i </w:t>
      </w:r>
      <w:r w:rsidRPr="00B46E89">
        <w:rPr>
          <w:color w:val="0070C0"/>
        </w:rPr>
        <w:t xml:space="preserve">cell </w:t>
      </w:r>
      <w:r w:rsidRPr="007F19A2">
        <w:rPr>
          <w:color w:val="0070C0"/>
        </w:rPr>
        <w:t>F5</w:t>
      </w:r>
      <w:r>
        <w:t xml:space="preserve"> anges </w:t>
      </w:r>
      <w:r w:rsidRPr="00B46E89">
        <w:rPr>
          <w:color w:val="C00000"/>
        </w:rPr>
        <w:t>vindriktningen</w:t>
      </w:r>
      <w:r w:rsidR="00B46E89">
        <w:t>:</w:t>
      </w:r>
      <w:r>
        <w:t xml:space="preserve"> 90</w:t>
      </w:r>
      <w:r w:rsidRPr="00C736FF">
        <w:rPr>
          <w:vertAlign w:val="superscript"/>
        </w:rPr>
        <w:t>o</w:t>
      </w:r>
      <w:r>
        <w:t xml:space="preserve"> = ostlig vind (det blåser från öster), 180</w:t>
      </w:r>
      <w:r w:rsidRPr="00C736FF">
        <w:rPr>
          <w:vertAlign w:val="superscript"/>
        </w:rPr>
        <w:t>o</w:t>
      </w:r>
      <w:r>
        <w:t xml:space="preserve"> =</w:t>
      </w:r>
      <w:r w:rsidR="00F15978">
        <w:t xml:space="preserve"> </w:t>
      </w:r>
      <w:r>
        <w:t>sydlig vind, 270</w:t>
      </w:r>
      <w:r w:rsidRPr="00C736FF">
        <w:rPr>
          <w:vertAlign w:val="superscript"/>
        </w:rPr>
        <w:t>o</w:t>
      </w:r>
      <w:r>
        <w:t xml:space="preserve"> = västlig vind och 360</w:t>
      </w:r>
      <w:r w:rsidRPr="00C736FF">
        <w:rPr>
          <w:vertAlign w:val="superscript"/>
        </w:rPr>
        <w:t>o</w:t>
      </w:r>
      <w:r>
        <w:t xml:space="preserve"> = nordlig vind.</w:t>
      </w:r>
    </w:p>
    <w:p w14:paraId="030DE1DB" w14:textId="36E88D2D" w:rsidR="00C736FF" w:rsidRDefault="00C736FF" w:rsidP="00DD033E">
      <w:pPr>
        <w:pStyle w:val="Liststycke"/>
        <w:numPr>
          <w:ilvl w:val="0"/>
          <w:numId w:val="1"/>
        </w:numPr>
        <w:tabs>
          <w:tab w:val="left" w:pos="426"/>
        </w:tabs>
        <w:ind w:left="476" w:hanging="410"/>
        <w:jc w:val="both"/>
      </w:pPr>
      <w:r>
        <w:t xml:space="preserve">Prova att ange </w:t>
      </w:r>
      <w:r w:rsidRPr="007B2CF3">
        <w:rPr>
          <w:color w:val="FF0000"/>
        </w:rPr>
        <w:t>vindhastigheten 2 m/s</w:t>
      </w:r>
      <w:r>
        <w:t xml:space="preserve"> i </w:t>
      </w:r>
      <w:r w:rsidRPr="003B782E">
        <w:rPr>
          <w:color w:val="0070C0"/>
        </w:rPr>
        <w:t xml:space="preserve">cell </w:t>
      </w:r>
      <w:r w:rsidRPr="007F19A2">
        <w:rPr>
          <w:color w:val="0070C0"/>
        </w:rPr>
        <w:t>F4</w:t>
      </w:r>
      <w:r>
        <w:t xml:space="preserve">. </w:t>
      </w:r>
      <w:r w:rsidR="001C3C28">
        <w:t xml:space="preserve">Vindtrycket beräknas i </w:t>
      </w:r>
      <w:r w:rsidR="001C3C28" w:rsidRPr="003B782E">
        <w:rPr>
          <w:color w:val="0070C0"/>
        </w:rPr>
        <w:t xml:space="preserve">cell </w:t>
      </w:r>
      <w:r w:rsidR="001C3C28" w:rsidRPr="007F19A2">
        <w:rPr>
          <w:color w:val="0070C0"/>
        </w:rPr>
        <w:t>F6</w:t>
      </w:r>
      <w:r w:rsidR="001C3C28">
        <w:t xml:space="preserve"> till 2,58 Pa, alltså fullt jämförbart med det termiska drivtrycket (3,46 Pa). Prova</w:t>
      </w:r>
      <w:r w:rsidR="006277DA">
        <w:t xml:space="preserve"> att ange</w:t>
      </w:r>
      <w:r w:rsidR="001C3C28">
        <w:t xml:space="preserve"> olika vindriktningar</w:t>
      </w:r>
      <w:r w:rsidR="006277DA">
        <w:t xml:space="preserve"> i </w:t>
      </w:r>
      <w:r w:rsidR="006277DA" w:rsidRPr="003B782E">
        <w:rPr>
          <w:color w:val="0070C0"/>
        </w:rPr>
        <w:t xml:space="preserve">cell </w:t>
      </w:r>
      <w:r w:rsidR="006277DA" w:rsidRPr="007F19A2">
        <w:rPr>
          <w:color w:val="0070C0"/>
        </w:rPr>
        <w:t>F5</w:t>
      </w:r>
      <w:r w:rsidR="001C3C28">
        <w:t xml:space="preserve"> och se hur luftflöden och tryck förändras. De största effekterna får man vid vind rakt mot södra fasad</w:t>
      </w:r>
      <w:r w:rsidR="006277DA">
        <w:softHyphen/>
      </w:r>
      <w:r w:rsidR="001C3C28">
        <w:t>en (190</w:t>
      </w:r>
      <w:r w:rsidR="001C3C28" w:rsidRPr="000D7570">
        <w:rPr>
          <w:vertAlign w:val="superscript"/>
        </w:rPr>
        <w:t>o</w:t>
      </w:r>
      <w:r w:rsidR="001C3C28">
        <w:t>) resp. norra fasaden (10</w:t>
      </w:r>
      <w:r w:rsidR="001C3C28" w:rsidRPr="000D7570">
        <w:rPr>
          <w:vertAlign w:val="superscript"/>
        </w:rPr>
        <w:t>o</w:t>
      </w:r>
      <w:r w:rsidR="001C3C28">
        <w:t>). Vid 10</w:t>
      </w:r>
      <w:r w:rsidR="001C3C28" w:rsidRPr="000D7570">
        <w:rPr>
          <w:vertAlign w:val="superscript"/>
        </w:rPr>
        <w:t>o</w:t>
      </w:r>
      <w:r w:rsidR="001C3C28">
        <w:t xml:space="preserve"> byter anslutningstrycket i sov 1 (cell </w:t>
      </w:r>
      <w:r w:rsidR="001C3C28" w:rsidRPr="007F19A2">
        <w:rPr>
          <w:color w:val="0070C0"/>
        </w:rPr>
        <w:t>B14</w:t>
      </w:r>
      <w:r w:rsidR="001C3C28">
        <w:t xml:space="preserve">) riktning och blir positivt (1,2 Pa) </w:t>
      </w:r>
      <w:r w:rsidR="000D7570">
        <w:t>och totala luftflödet blir 36,7</w:t>
      </w:r>
      <w:r w:rsidR="003B782E">
        <w:t>2</w:t>
      </w:r>
      <w:r w:rsidR="000D7570">
        <w:t> l/s</w:t>
      </w:r>
      <w:r w:rsidR="00F02AA9">
        <w:t>,</w:t>
      </w:r>
      <w:r w:rsidR="000D7570">
        <w:t xml:space="preserve"> en svag ökning. Vid 190</w:t>
      </w:r>
      <w:r w:rsidR="000D7570" w:rsidRPr="00D3257B">
        <w:rPr>
          <w:vertAlign w:val="superscript"/>
        </w:rPr>
        <w:t>o</w:t>
      </w:r>
      <w:r w:rsidR="000D7570">
        <w:t xml:space="preserve"> blir istället </w:t>
      </w:r>
      <w:r w:rsidR="000D7570">
        <w:lastRenderedPageBreak/>
        <w:t>anslutningstrycken på södra fasaden positiva och totala luftflödet ökar klart till 46,</w:t>
      </w:r>
      <w:r w:rsidR="007B2CF3">
        <w:t>49</w:t>
      </w:r>
      <w:r w:rsidR="000D7570">
        <w:t xml:space="preserve"> l/s. Prova att öka vindhastigheten till </w:t>
      </w:r>
      <w:r w:rsidR="000D7570" w:rsidRPr="007B2CF3">
        <w:rPr>
          <w:color w:val="C00000"/>
        </w:rPr>
        <w:t xml:space="preserve">5 m/s </w:t>
      </w:r>
      <w:r w:rsidR="000D7570">
        <w:t>vid 190</w:t>
      </w:r>
      <w:r w:rsidR="000D7570" w:rsidRPr="00D3257B">
        <w:rPr>
          <w:vertAlign w:val="superscript"/>
        </w:rPr>
        <w:t>o</w:t>
      </w:r>
      <w:r w:rsidR="000D7570">
        <w:t xml:space="preserve">. </w:t>
      </w:r>
      <w:r w:rsidR="000D7570" w:rsidRPr="007B2CF3">
        <w:rPr>
          <w:color w:val="C00000"/>
        </w:rPr>
        <w:t xml:space="preserve">Nu byter luftflödet riktning </w:t>
      </w:r>
      <w:r w:rsidR="000D7570">
        <w:t>i sov 1</w:t>
      </w:r>
      <w:r w:rsidR="00F02AA9">
        <w:t xml:space="preserve"> -</w:t>
      </w:r>
      <w:r w:rsidR="00D3257B">
        <w:t xml:space="preserve"> det blåser rakt igenom bostaden. De här övningarna visar att vinden har stor betydelse i exempelbostaden.</w:t>
      </w:r>
    </w:p>
    <w:p w14:paraId="667556D1" w14:textId="7CC6B564" w:rsidR="009D6AF8" w:rsidRPr="009D6AF8" w:rsidRDefault="007B2CF3" w:rsidP="00347F75">
      <w:pPr>
        <w:spacing w:after="60"/>
        <w:rPr>
          <w:rFonts w:cstheme="minorHAnsi"/>
          <w:color w:val="00B05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4A4F918" wp14:editId="547D0A21">
            <wp:simplePos x="0" y="0"/>
            <wp:positionH relativeFrom="margin">
              <wp:posOffset>5102225</wp:posOffset>
            </wp:positionH>
            <wp:positionV relativeFrom="paragraph">
              <wp:posOffset>147509</wp:posOffset>
            </wp:positionV>
            <wp:extent cx="493395" cy="561340"/>
            <wp:effectExtent l="19050" t="19050" r="20955" b="10160"/>
            <wp:wrapTight wrapText="bothSides">
              <wp:wrapPolygon edited="0">
                <wp:start x="-834" y="-733"/>
                <wp:lineTo x="-834" y="21258"/>
                <wp:lineTo x="21683" y="21258"/>
                <wp:lineTo x="21683" y="-733"/>
                <wp:lineTo x="-834" y="-733"/>
              </wp:wrapPolygon>
            </wp:wrapTight>
            <wp:docPr id="1462966447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64" t="4003" r="9435" b="3913"/>
                    <a:stretch/>
                  </pic:blipFill>
                  <pic:spPr bwMode="auto">
                    <a:xfrm>
                      <a:off x="0" y="0"/>
                      <a:ext cx="493395" cy="5613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6AF8" w:rsidRPr="009D6AF8">
        <w:rPr>
          <w:rFonts w:cstheme="minorHAnsi"/>
          <w:color w:val="00B050"/>
        </w:rPr>
        <w:t xml:space="preserve">Simulering av </w:t>
      </w:r>
      <w:r w:rsidR="00347F75">
        <w:rPr>
          <w:rFonts w:cstheme="minorHAnsi"/>
          <w:color w:val="00B050"/>
        </w:rPr>
        <w:t>installation av hjälpfläkt i duschrummet</w:t>
      </w:r>
    </w:p>
    <w:p w14:paraId="3FA02D39" w14:textId="04BACCDB" w:rsidR="006277DA" w:rsidRDefault="00347F75" w:rsidP="006277DA">
      <w:pPr>
        <w:pStyle w:val="Liststycke"/>
        <w:numPr>
          <w:ilvl w:val="0"/>
          <w:numId w:val="1"/>
        </w:numPr>
        <w:tabs>
          <w:tab w:val="left" w:pos="426"/>
        </w:tabs>
        <w:ind w:left="476" w:hanging="410"/>
        <w:jc w:val="both"/>
      </w:pPr>
      <w:r>
        <w:t xml:space="preserve">Eftersom duschrummet har så lågt luftflöde simulerar vi vad som skulle hända vid montering av </w:t>
      </w:r>
      <w:r w:rsidRPr="007B2CF3">
        <w:rPr>
          <w:color w:val="C00000"/>
        </w:rPr>
        <w:t>hjälpfläkt</w:t>
      </w:r>
      <w:r>
        <w:t xml:space="preserve">. </w:t>
      </w:r>
      <w:r w:rsidR="009A5CF0">
        <w:t>Fläkten (</w:t>
      </w:r>
      <w:proofErr w:type="spellStart"/>
      <w:r w:rsidR="009A5CF0">
        <w:t>Fresh</w:t>
      </w:r>
      <w:proofErr w:type="spellEnd"/>
      <w:r w:rsidR="009A5CF0">
        <w:t xml:space="preserve"> 100T) har en kapacitet på 99 m</w:t>
      </w:r>
      <w:r w:rsidR="009A5CF0" w:rsidRPr="0074436F">
        <w:rPr>
          <w:vertAlign w:val="superscript"/>
        </w:rPr>
        <w:t>3</w:t>
      </w:r>
      <w:r w:rsidR="009A5CF0">
        <w:t xml:space="preserve">/h = 27,5 l/s och ett tryck på 35 Pa. </w:t>
      </w:r>
      <w:r w:rsidR="0074436F">
        <w:t>För att montera fläkten måste den tidigare frånluftsventilen demonteras. När fläkten är avstängd är gör den ett motstånd mot självdraget. Hjälpfläktens</w:t>
      </w:r>
      <w:r w:rsidR="007B2CF3">
        <w:t xml:space="preserve"> </w:t>
      </w:r>
      <w:r w:rsidR="0074436F">
        <w:t xml:space="preserve"> värden -35 Pa (</w:t>
      </w:r>
      <w:r w:rsidR="0074436F" w:rsidRPr="007B2CF3">
        <w:rPr>
          <w:color w:val="0070C0"/>
        </w:rPr>
        <w:t xml:space="preserve">cell </w:t>
      </w:r>
      <w:r w:rsidR="0074436F" w:rsidRPr="007F19A2">
        <w:rPr>
          <w:color w:val="0070C0"/>
        </w:rPr>
        <w:t>H24</w:t>
      </w:r>
      <w:r w:rsidR="0074436F">
        <w:t>) och 27,5 l/s (</w:t>
      </w:r>
      <w:r w:rsidR="0074436F" w:rsidRPr="007B2CF3">
        <w:rPr>
          <w:color w:val="0070C0"/>
        </w:rPr>
        <w:t xml:space="preserve">cell </w:t>
      </w:r>
      <w:r w:rsidR="0074436F" w:rsidRPr="007F19A2">
        <w:rPr>
          <w:color w:val="0070C0"/>
        </w:rPr>
        <w:t>H25</w:t>
      </w:r>
      <w:r w:rsidR="007F19A2">
        <w:rPr>
          <w:color w:val="0070C0"/>
        </w:rPr>
        <w:t>)</w:t>
      </w:r>
      <w:r w:rsidR="0074436F">
        <w:t xml:space="preserve"> får därför ersätta </w:t>
      </w:r>
      <w:r w:rsidR="00110C78">
        <w:t>de tidigare komponent</w:t>
      </w:r>
      <w:r w:rsidR="007979F0">
        <w:softHyphen/>
      </w:r>
      <w:r w:rsidR="00110C78">
        <w:t>vär</w:t>
      </w:r>
      <w:r w:rsidR="007979F0">
        <w:softHyphen/>
      </w:r>
      <w:r w:rsidR="00110C78">
        <w:t>dena för frånluftsventilen. Hjälpfläkten gör något mindre motstånd är den tidigare från</w:t>
      </w:r>
      <w:r w:rsidR="007979F0">
        <w:softHyphen/>
      </w:r>
      <w:r w:rsidR="00110C78">
        <w:t>lufts</w:t>
      </w:r>
      <w:r w:rsidR="007979F0">
        <w:softHyphen/>
      </w:r>
      <w:r w:rsidR="00110C78">
        <w:t>ventil</w:t>
      </w:r>
      <w:r w:rsidR="007979F0">
        <w:softHyphen/>
      </w:r>
      <w:r w:rsidR="00110C78">
        <w:t xml:space="preserve">en och totala luftflödet genom bostaden ökar obetydligt, från 35,37 l/s till 35,67 l/s när </w:t>
      </w:r>
      <w:r w:rsidR="007B2CF3">
        <w:t>fläkten</w:t>
      </w:r>
      <w:r w:rsidR="00110C78">
        <w:t xml:space="preserve"> är av</w:t>
      </w:r>
      <w:r w:rsidR="007979F0">
        <w:softHyphen/>
      </w:r>
      <w:r w:rsidR="00110C78">
        <w:t>stängd.</w:t>
      </w:r>
      <w:r w:rsidR="00110C78" w:rsidRPr="00110C78">
        <w:t xml:space="preserve"> </w:t>
      </w:r>
      <w:r w:rsidR="007979F0">
        <w:t xml:space="preserve">För att se vad som händer när fläkten är igång, anger man </w:t>
      </w:r>
      <w:r w:rsidR="007979F0" w:rsidRPr="007B2CF3">
        <w:rPr>
          <w:color w:val="C00000"/>
        </w:rPr>
        <w:t xml:space="preserve">fläktens tryckstegring </w:t>
      </w:r>
      <w:r w:rsidR="007979F0">
        <w:t xml:space="preserve">med </w:t>
      </w:r>
      <w:r w:rsidR="007979F0">
        <w:br/>
        <w:t xml:space="preserve">-35 Pa i </w:t>
      </w:r>
      <w:r w:rsidR="007979F0" w:rsidRPr="007B2CF3">
        <w:rPr>
          <w:color w:val="0070C0"/>
        </w:rPr>
        <w:t xml:space="preserve">cell </w:t>
      </w:r>
      <w:r w:rsidR="007979F0" w:rsidRPr="007F19A2">
        <w:rPr>
          <w:color w:val="0070C0"/>
        </w:rPr>
        <w:t>H10</w:t>
      </w:r>
      <w:r w:rsidR="007979F0">
        <w:t xml:space="preserve">. Det tidigare låga luftflödet </w:t>
      </w:r>
      <w:r w:rsidR="007B2CF3">
        <w:t>-</w:t>
      </w:r>
      <w:r w:rsidR="007979F0">
        <w:t>2,5</w:t>
      </w:r>
      <w:r w:rsidR="007B2CF3">
        <w:t>9</w:t>
      </w:r>
      <w:r w:rsidR="007979F0">
        <w:t xml:space="preserve"> l/s kommer nu att öka till 17,64 l/s, en klar förbättring. Men observera att detta sker till stor del på bekostnad av flödena i kök och badrum. Det totala luftflödet genom bostaden ökar endast till 38,5 l/s.</w:t>
      </w:r>
      <w:r w:rsidR="003D4A24">
        <w:t xml:space="preserve"> Observera att värdet i </w:t>
      </w:r>
      <w:r w:rsidR="003D4A24" w:rsidRPr="007B2CF3">
        <w:rPr>
          <w:color w:val="0070C0"/>
        </w:rPr>
        <w:t xml:space="preserve">cell </w:t>
      </w:r>
      <w:r w:rsidR="003D4A24" w:rsidRPr="007F19A2">
        <w:rPr>
          <w:color w:val="0070C0"/>
        </w:rPr>
        <w:t>M6</w:t>
      </w:r>
      <w:r w:rsidR="003D4A24">
        <w:t xml:space="preserve"> inte är 0 utan</w:t>
      </w:r>
      <w:r w:rsidR="005814DD">
        <w:t xml:space="preserve"> 0,002</w:t>
      </w:r>
      <w:r w:rsidR="003D4A24">
        <w:t xml:space="preserve">. </w:t>
      </w:r>
      <w:r w:rsidR="005814DD">
        <w:t xml:space="preserve">Man möjligen prova att ange andra testtryck </w:t>
      </w:r>
      <w:r w:rsidR="003D4A24">
        <w:t xml:space="preserve">i </w:t>
      </w:r>
      <w:r w:rsidR="003D4A24" w:rsidRPr="005814DD">
        <w:rPr>
          <w:color w:val="0070C0"/>
        </w:rPr>
        <w:t xml:space="preserve">cell </w:t>
      </w:r>
      <w:r w:rsidR="003D4A24" w:rsidRPr="007F19A2">
        <w:rPr>
          <w:color w:val="0070C0"/>
        </w:rPr>
        <w:t>L4</w:t>
      </w:r>
      <w:r w:rsidR="003D4A24">
        <w:t xml:space="preserve"> </w:t>
      </w:r>
      <w:r w:rsidR="005814DD">
        <w:t xml:space="preserve">för att förbättra relativa flödesdifferensen ytterligare, så att värdet i cell </w:t>
      </w:r>
      <w:r w:rsidR="003D4A24" w:rsidRPr="007F19A2">
        <w:rPr>
          <w:color w:val="0070C0"/>
        </w:rPr>
        <w:t>M6</w:t>
      </w:r>
      <w:r w:rsidR="003D4A24">
        <w:t xml:space="preserve"> </w:t>
      </w:r>
      <w:r w:rsidR="005814DD">
        <w:t>närmar sig 0. Men</w:t>
      </w:r>
      <w:r w:rsidR="003D4A24">
        <w:t xml:space="preserve"> man måste komma ihåg att dessa simuleringar har ganska stor fel och man bör man bör nog inte intressera sig för decimalerna när det gäller </w:t>
      </w:r>
      <w:r w:rsidR="00471DBA">
        <w:t xml:space="preserve">beräknade </w:t>
      </w:r>
      <w:r w:rsidR="003D4A24">
        <w:t>luftflöden</w:t>
      </w:r>
      <w:r w:rsidR="00471DBA">
        <w:t>.</w:t>
      </w:r>
    </w:p>
    <w:p w14:paraId="198A8E6D" w14:textId="77777777" w:rsidR="00466C74" w:rsidRDefault="007979F0" w:rsidP="00466C74">
      <w:pPr>
        <w:spacing w:after="60"/>
        <w:rPr>
          <w:rFonts w:cstheme="minorHAnsi"/>
          <w:color w:val="00B050"/>
        </w:rPr>
      </w:pPr>
      <w:r w:rsidRPr="00466C74">
        <w:rPr>
          <w:rFonts w:cstheme="minorHAnsi"/>
          <w:color w:val="00B050"/>
        </w:rPr>
        <w:t>Sammanfattning</w:t>
      </w:r>
    </w:p>
    <w:p w14:paraId="7EF3A8F0" w14:textId="207FD959" w:rsidR="007979F0" w:rsidRPr="002F444D" w:rsidRDefault="007979F0" w:rsidP="00471DBA">
      <w:pPr>
        <w:tabs>
          <w:tab w:val="left" w:pos="426"/>
        </w:tabs>
        <w:jc w:val="both"/>
      </w:pPr>
      <w:r>
        <w:t>Om utgångsdata är någorlunda</w:t>
      </w:r>
      <w:r w:rsidR="00347F75">
        <w:t xml:space="preserve"> korrekta</w:t>
      </w:r>
      <w:r>
        <w:t xml:space="preserve"> ger kalkylbladet stora möjligheter att förutse hur själv</w:t>
      </w:r>
      <w:r w:rsidR="00466C74">
        <w:softHyphen/>
      </w:r>
      <w:r>
        <w:t>drags</w:t>
      </w:r>
      <w:r w:rsidR="00466C74">
        <w:softHyphen/>
      </w:r>
      <w:r>
        <w:t>system</w:t>
      </w:r>
      <w:r w:rsidR="00466C74">
        <w:softHyphen/>
      </w:r>
      <w:r>
        <w:t xml:space="preserve">et kommer att reagera i olika situationer. </w:t>
      </w:r>
      <w:r w:rsidR="000F420C">
        <w:t>Genom att byta ut komponent- och klimatdata i kal</w:t>
      </w:r>
      <w:r w:rsidR="00466C74">
        <w:softHyphen/>
      </w:r>
      <w:r w:rsidR="000F420C">
        <w:t>kyl</w:t>
      </w:r>
      <w:r w:rsidR="00466C74">
        <w:softHyphen/>
      </w:r>
      <w:r w:rsidR="000F420C">
        <w:t>bladet är det möjligt att simulera vad som kommer att hända i olika situationer. I många situationer går det också att kontrollera kalkylbladets simulerade luftflödes- och tryckdata med verkliga mätningar för att kunna korrigera kalkylbladets komponentdata i efterhand.</w:t>
      </w:r>
    </w:p>
    <w:sectPr w:rsidR="007979F0" w:rsidRPr="002F444D" w:rsidSect="0077454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E48DA"/>
    <w:multiLevelType w:val="hybridMultilevel"/>
    <w:tmpl w:val="14D804B4"/>
    <w:lvl w:ilvl="0" w:tplc="041D000F">
      <w:start w:val="1"/>
      <w:numFmt w:val="decimal"/>
      <w:lvlText w:val="%1."/>
      <w:lvlJc w:val="left"/>
      <w:pPr>
        <w:ind w:left="786" w:hanging="360"/>
      </w:pPr>
    </w:lvl>
    <w:lvl w:ilvl="1" w:tplc="041D0019" w:tentative="1">
      <w:start w:val="1"/>
      <w:numFmt w:val="lowerLetter"/>
      <w:lvlText w:val="%2."/>
      <w:lvlJc w:val="left"/>
      <w:pPr>
        <w:ind w:left="1506" w:hanging="360"/>
      </w:pPr>
    </w:lvl>
    <w:lvl w:ilvl="2" w:tplc="041D001B" w:tentative="1">
      <w:start w:val="1"/>
      <w:numFmt w:val="lowerRoman"/>
      <w:lvlText w:val="%3."/>
      <w:lvlJc w:val="right"/>
      <w:pPr>
        <w:ind w:left="2226" w:hanging="180"/>
      </w:pPr>
    </w:lvl>
    <w:lvl w:ilvl="3" w:tplc="041D000F" w:tentative="1">
      <w:start w:val="1"/>
      <w:numFmt w:val="decimal"/>
      <w:lvlText w:val="%4."/>
      <w:lvlJc w:val="left"/>
      <w:pPr>
        <w:ind w:left="2946" w:hanging="360"/>
      </w:pPr>
    </w:lvl>
    <w:lvl w:ilvl="4" w:tplc="041D0019" w:tentative="1">
      <w:start w:val="1"/>
      <w:numFmt w:val="lowerLetter"/>
      <w:lvlText w:val="%5."/>
      <w:lvlJc w:val="left"/>
      <w:pPr>
        <w:ind w:left="3666" w:hanging="360"/>
      </w:pPr>
    </w:lvl>
    <w:lvl w:ilvl="5" w:tplc="041D001B" w:tentative="1">
      <w:start w:val="1"/>
      <w:numFmt w:val="lowerRoman"/>
      <w:lvlText w:val="%6."/>
      <w:lvlJc w:val="right"/>
      <w:pPr>
        <w:ind w:left="4386" w:hanging="180"/>
      </w:pPr>
    </w:lvl>
    <w:lvl w:ilvl="6" w:tplc="041D000F" w:tentative="1">
      <w:start w:val="1"/>
      <w:numFmt w:val="decimal"/>
      <w:lvlText w:val="%7."/>
      <w:lvlJc w:val="left"/>
      <w:pPr>
        <w:ind w:left="5106" w:hanging="360"/>
      </w:pPr>
    </w:lvl>
    <w:lvl w:ilvl="7" w:tplc="041D0019" w:tentative="1">
      <w:start w:val="1"/>
      <w:numFmt w:val="lowerLetter"/>
      <w:lvlText w:val="%8."/>
      <w:lvlJc w:val="left"/>
      <w:pPr>
        <w:ind w:left="5826" w:hanging="360"/>
      </w:pPr>
    </w:lvl>
    <w:lvl w:ilvl="8" w:tplc="041D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3AD33AA"/>
    <w:multiLevelType w:val="hybridMultilevel"/>
    <w:tmpl w:val="F6A0FD9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786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66D3E"/>
    <w:multiLevelType w:val="hybridMultilevel"/>
    <w:tmpl w:val="5E7049AC"/>
    <w:lvl w:ilvl="0" w:tplc="041D000F">
      <w:start w:val="1"/>
      <w:numFmt w:val="decimal"/>
      <w:lvlText w:val="%1."/>
      <w:lvlJc w:val="left"/>
      <w:pPr>
        <w:ind w:left="786" w:hanging="360"/>
      </w:pPr>
    </w:lvl>
    <w:lvl w:ilvl="1" w:tplc="041D0019" w:tentative="1">
      <w:start w:val="1"/>
      <w:numFmt w:val="lowerLetter"/>
      <w:lvlText w:val="%2."/>
      <w:lvlJc w:val="left"/>
      <w:pPr>
        <w:ind w:left="1506" w:hanging="360"/>
      </w:pPr>
    </w:lvl>
    <w:lvl w:ilvl="2" w:tplc="041D001B" w:tentative="1">
      <w:start w:val="1"/>
      <w:numFmt w:val="lowerRoman"/>
      <w:lvlText w:val="%3."/>
      <w:lvlJc w:val="right"/>
      <w:pPr>
        <w:ind w:left="2226" w:hanging="180"/>
      </w:pPr>
    </w:lvl>
    <w:lvl w:ilvl="3" w:tplc="041D000F" w:tentative="1">
      <w:start w:val="1"/>
      <w:numFmt w:val="decimal"/>
      <w:lvlText w:val="%4."/>
      <w:lvlJc w:val="left"/>
      <w:pPr>
        <w:ind w:left="2946" w:hanging="360"/>
      </w:pPr>
    </w:lvl>
    <w:lvl w:ilvl="4" w:tplc="041D0019" w:tentative="1">
      <w:start w:val="1"/>
      <w:numFmt w:val="lowerLetter"/>
      <w:lvlText w:val="%5."/>
      <w:lvlJc w:val="left"/>
      <w:pPr>
        <w:ind w:left="3666" w:hanging="360"/>
      </w:pPr>
    </w:lvl>
    <w:lvl w:ilvl="5" w:tplc="041D001B" w:tentative="1">
      <w:start w:val="1"/>
      <w:numFmt w:val="lowerRoman"/>
      <w:lvlText w:val="%6."/>
      <w:lvlJc w:val="right"/>
      <w:pPr>
        <w:ind w:left="4386" w:hanging="180"/>
      </w:pPr>
    </w:lvl>
    <w:lvl w:ilvl="6" w:tplc="041D000F" w:tentative="1">
      <w:start w:val="1"/>
      <w:numFmt w:val="decimal"/>
      <w:lvlText w:val="%7."/>
      <w:lvlJc w:val="left"/>
      <w:pPr>
        <w:ind w:left="5106" w:hanging="360"/>
      </w:pPr>
    </w:lvl>
    <w:lvl w:ilvl="7" w:tplc="041D0019" w:tentative="1">
      <w:start w:val="1"/>
      <w:numFmt w:val="lowerLetter"/>
      <w:lvlText w:val="%8."/>
      <w:lvlJc w:val="left"/>
      <w:pPr>
        <w:ind w:left="5826" w:hanging="360"/>
      </w:pPr>
    </w:lvl>
    <w:lvl w:ilvl="8" w:tplc="041D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E64688B"/>
    <w:multiLevelType w:val="hybridMultilevel"/>
    <w:tmpl w:val="B40CBF76"/>
    <w:lvl w:ilvl="0" w:tplc="041D000F">
      <w:start w:val="1"/>
      <w:numFmt w:val="decimal"/>
      <w:lvlText w:val="%1."/>
      <w:lvlJc w:val="left"/>
      <w:pPr>
        <w:ind w:left="842" w:hanging="360"/>
      </w:pPr>
    </w:lvl>
    <w:lvl w:ilvl="1" w:tplc="041D0019" w:tentative="1">
      <w:start w:val="1"/>
      <w:numFmt w:val="lowerLetter"/>
      <w:lvlText w:val="%2."/>
      <w:lvlJc w:val="left"/>
      <w:pPr>
        <w:ind w:left="1562" w:hanging="360"/>
      </w:pPr>
    </w:lvl>
    <w:lvl w:ilvl="2" w:tplc="041D001B" w:tentative="1">
      <w:start w:val="1"/>
      <w:numFmt w:val="lowerRoman"/>
      <w:lvlText w:val="%3."/>
      <w:lvlJc w:val="right"/>
      <w:pPr>
        <w:ind w:left="2282" w:hanging="180"/>
      </w:pPr>
    </w:lvl>
    <w:lvl w:ilvl="3" w:tplc="041D000F" w:tentative="1">
      <w:start w:val="1"/>
      <w:numFmt w:val="decimal"/>
      <w:lvlText w:val="%4."/>
      <w:lvlJc w:val="left"/>
      <w:pPr>
        <w:ind w:left="3002" w:hanging="360"/>
      </w:pPr>
    </w:lvl>
    <w:lvl w:ilvl="4" w:tplc="041D0019" w:tentative="1">
      <w:start w:val="1"/>
      <w:numFmt w:val="lowerLetter"/>
      <w:lvlText w:val="%5."/>
      <w:lvlJc w:val="left"/>
      <w:pPr>
        <w:ind w:left="3722" w:hanging="360"/>
      </w:pPr>
    </w:lvl>
    <w:lvl w:ilvl="5" w:tplc="041D001B" w:tentative="1">
      <w:start w:val="1"/>
      <w:numFmt w:val="lowerRoman"/>
      <w:lvlText w:val="%6."/>
      <w:lvlJc w:val="right"/>
      <w:pPr>
        <w:ind w:left="4442" w:hanging="180"/>
      </w:pPr>
    </w:lvl>
    <w:lvl w:ilvl="6" w:tplc="041D000F" w:tentative="1">
      <w:start w:val="1"/>
      <w:numFmt w:val="decimal"/>
      <w:lvlText w:val="%7."/>
      <w:lvlJc w:val="left"/>
      <w:pPr>
        <w:ind w:left="5162" w:hanging="360"/>
      </w:pPr>
    </w:lvl>
    <w:lvl w:ilvl="7" w:tplc="041D0019" w:tentative="1">
      <w:start w:val="1"/>
      <w:numFmt w:val="lowerLetter"/>
      <w:lvlText w:val="%8."/>
      <w:lvlJc w:val="left"/>
      <w:pPr>
        <w:ind w:left="5882" w:hanging="360"/>
      </w:pPr>
    </w:lvl>
    <w:lvl w:ilvl="8" w:tplc="041D001B" w:tentative="1">
      <w:start w:val="1"/>
      <w:numFmt w:val="lowerRoman"/>
      <w:lvlText w:val="%9."/>
      <w:lvlJc w:val="right"/>
      <w:pPr>
        <w:ind w:left="6602" w:hanging="180"/>
      </w:pPr>
    </w:lvl>
  </w:abstractNum>
  <w:num w:numId="1" w16cid:durableId="2097970304">
    <w:abstractNumId w:val="1"/>
  </w:num>
  <w:num w:numId="2" w16cid:durableId="2065105146">
    <w:abstractNumId w:val="3"/>
  </w:num>
  <w:num w:numId="3" w16cid:durableId="1630043207">
    <w:abstractNumId w:val="0"/>
  </w:num>
  <w:num w:numId="4" w16cid:durableId="4320946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44D"/>
    <w:rsid w:val="000035F7"/>
    <w:rsid w:val="000C27CA"/>
    <w:rsid w:val="000D7570"/>
    <w:rsid w:val="000E4B1C"/>
    <w:rsid w:val="000F420C"/>
    <w:rsid w:val="00105837"/>
    <w:rsid w:val="00110C78"/>
    <w:rsid w:val="00111F49"/>
    <w:rsid w:val="00190BCF"/>
    <w:rsid w:val="001C3C28"/>
    <w:rsid w:val="001D482C"/>
    <w:rsid w:val="0021578D"/>
    <w:rsid w:val="00223AAE"/>
    <w:rsid w:val="002521CD"/>
    <w:rsid w:val="0025438E"/>
    <w:rsid w:val="0026361A"/>
    <w:rsid w:val="002949C5"/>
    <w:rsid w:val="002E034F"/>
    <w:rsid w:val="002E4B10"/>
    <w:rsid w:val="002F444D"/>
    <w:rsid w:val="00324115"/>
    <w:rsid w:val="00333F09"/>
    <w:rsid w:val="00346BCF"/>
    <w:rsid w:val="00347F75"/>
    <w:rsid w:val="003721B8"/>
    <w:rsid w:val="003B782E"/>
    <w:rsid w:val="003D3EF2"/>
    <w:rsid w:val="003D4A24"/>
    <w:rsid w:val="003F2801"/>
    <w:rsid w:val="00425875"/>
    <w:rsid w:val="00453590"/>
    <w:rsid w:val="00466C74"/>
    <w:rsid w:val="00471DBA"/>
    <w:rsid w:val="0047470D"/>
    <w:rsid w:val="004969F5"/>
    <w:rsid w:val="004A4C8E"/>
    <w:rsid w:val="004E5854"/>
    <w:rsid w:val="00521692"/>
    <w:rsid w:val="005303E0"/>
    <w:rsid w:val="00552988"/>
    <w:rsid w:val="00575E85"/>
    <w:rsid w:val="005814DD"/>
    <w:rsid w:val="005B4B39"/>
    <w:rsid w:val="005E6A2E"/>
    <w:rsid w:val="00606E98"/>
    <w:rsid w:val="00621DEC"/>
    <w:rsid w:val="006277DA"/>
    <w:rsid w:val="00637D61"/>
    <w:rsid w:val="006653DE"/>
    <w:rsid w:val="00667CA8"/>
    <w:rsid w:val="00670B93"/>
    <w:rsid w:val="006A143F"/>
    <w:rsid w:val="0074436F"/>
    <w:rsid w:val="00774546"/>
    <w:rsid w:val="00795C43"/>
    <w:rsid w:val="007979F0"/>
    <w:rsid w:val="007B043B"/>
    <w:rsid w:val="007B2CF3"/>
    <w:rsid w:val="007D5A5B"/>
    <w:rsid w:val="007F19A2"/>
    <w:rsid w:val="00824975"/>
    <w:rsid w:val="00850B94"/>
    <w:rsid w:val="00885381"/>
    <w:rsid w:val="00891C78"/>
    <w:rsid w:val="00896EC9"/>
    <w:rsid w:val="008A029E"/>
    <w:rsid w:val="008B6991"/>
    <w:rsid w:val="008D0B1C"/>
    <w:rsid w:val="008D0DAA"/>
    <w:rsid w:val="008D4914"/>
    <w:rsid w:val="008D7857"/>
    <w:rsid w:val="008F26D8"/>
    <w:rsid w:val="0094524B"/>
    <w:rsid w:val="00992794"/>
    <w:rsid w:val="009A5CF0"/>
    <w:rsid w:val="009D6AF8"/>
    <w:rsid w:val="00A21131"/>
    <w:rsid w:val="00A60E7B"/>
    <w:rsid w:val="00A87120"/>
    <w:rsid w:val="00AA6686"/>
    <w:rsid w:val="00AC030E"/>
    <w:rsid w:val="00AD740D"/>
    <w:rsid w:val="00AE0E6E"/>
    <w:rsid w:val="00AF2017"/>
    <w:rsid w:val="00B303B5"/>
    <w:rsid w:val="00B46E89"/>
    <w:rsid w:val="00B81ED8"/>
    <w:rsid w:val="00B87C62"/>
    <w:rsid w:val="00BB201C"/>
    <w:rsid w:val="00BB3C58"/>
    <w:rsid w:val="00C102C8"/>
    <w:rsid w:val="00C50FB7"/>
    <w:rsid w:val="00C567A2"/>
    <w:rsid w:val="00C736FF"/>
    <w:rsid w:val="00CA66C3"/>
    <w:rsid w:val="00CE3DD6"/>
    <w:rsid w:val="00CF21D6"/>
    <w:rsid w:val="00D12F54"/>
    <w:rsid w:val="00D260AD"/>
    <w:rsid w:val="00D3257B"/>
    <w:rsid w:val="00D41902"/>
    <w:rsid w:val="00D519A0"/>
    <w:rsid w:val="00DD033E"/>
    <w:rsid w:val="00DD21CF"/>
    <w:rsid w:val="00DD3DAF"/>
    <w:rsid w:val="00DD6176"/>
    <w:rsid w:val="00DD6778"/>
    <w:rsid w:val="00DE57D8"/>
    <w:rsid w:val="00DF0773"/>
    <w:rsid w:val="00E059A2"/>
    <w:rsid w:val="00E232BC"/>
    <w:rsid w:val="00E4324C"/>
    <w:rsid w:val="00E91EDE"/>
    <w:rsid w:val="00F02AA9"/>
    <w:rsid w:val="00F134A2"/>
    <w:rsid w:val="00F15978"/>
    <w:rsid w:val="00F25A04"/>
    <w:rsid w:val="00F67AAF"/>
    <w:rsid w:val="00FB116F"/>
    <w:rsid w:val="00FC5B2C"/>
    <w:rsid w:val="00FE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47169"/>
  <w15:chartTrackingRefBased/>
  <w15:docId w15:val="{9C64E28C-4521-4845-A9C1-BAF0EA8E7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2F44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2F444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stycke">
    <w:name w:val="List Paragraph"/>
    <w:basedOn w:val="Normal"/>
    <w:uiPriority w:val="34"/>
    <w:qFormat/>
    <w:rsid w:val="002F444D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D519A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519A0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519A0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519A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519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2115</TotalTime>
  <Pages>4</Pages>
  <Words>2271</Words>
  <Characters>12038</Characters>
  <Application>Microsoft Office Word</Application>
  <DocSecurity>0</DocSecurity>
  <Lines>100</Lines>
  <Paragraphs>28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Lundin</dc:creator>
  <cp:keywords/>
  <dc:description/>
  <cp:lastModifiedBy>Anders Lundin</cp:lastModifiedBy>
  <cp:revision>21</cp:revision>
  <dcterms:created xsi:type="dcterms:W3CDTF">2023-06-01T14:29:00Z</dcterms:created>
  <dcterms:modified xsi:type="dcterms:W3CDTF">2023-10-20T08:25:00Z</dcterms:modified>
</cp:coreProperties>
</file>